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1C" w:rsidRPr="00190F2A" w:rsidRDefault="006F261C">
      <w:pPr>
        <w:pStyle w:val="ConsPlusNormal"/>
        <w:jc w:val="right"/>
        <w:outlineLvl w:val="0"/>
        <w:rPr>
          <w:color w:val="000000"/>
        </w:rPr>
      </w:pPr>
      <w:r w:rsidRPr="00190F2A">
        <w:rPr>
          <w:color w:val="000000"/>
        </w:rPr>
        <w:t>Приложение</w:t>
      </w:r>
    </w:p>
    <w:p w:rsidR="006F261C" w:rsidRPr="00190F2A" w:rsidRDefault="006F261C">
      <w:pPr>
        <w:pStyle w:val="ConsPlusNormal"/>
        <w:jc w:val="right"/>
        <w:rPr>
          <w:color w:val="000000"/>
        </w:rPr>
      </w:pPr>
      <w:r w:rsidRPr="00190F2A">
        <w:rPr>
          <w:color w:val="000000"/>
        </w:rPr>
        <w:t>к решению</w:t>
      </w:r>
    </w:p>
    <w:p w:rsidR="006F261C" w:rsidRPr="00190F2A" w:rsidRDefault="006F261C">
      <w:pPr>
        <w:pStyle w:val="ConsPlusNormal"/>
        <w:jc w:val="right"/>
        <w:rPr>
          <w:color w:val="000000"/>
        </w:rPr>
      </w:pPr>
      <w:r w:rsidRPr="00190F2A">
        <w:rPr>
          <w:color w:val="000000"/>
        </w:rPr>
        <w:t>Думы муниципального образования -</w:t>
      </w:r>
    </w:p>
    <w:p w:rsidR="006F261C" w:rsidRPr="00190F2A" w:rsidRDefault="006F261C">
      <w:pPr>
        <w:pStyle w:val="ConsPlusNormal"/>
        <w:jc w:val="right"/>
        <w:rPr>
          <w:color w:val="000000"/>
        </w:rPr>
      </w:pPr>
      <w:r w:rsidRPr="00190F2A">
        <w:rPr>
          <w:color w:val="000000"/>
        </w:rPr>
        <w:t>Ермишинский муниципальный район</w:t>
      </w:r>
    </w:p>
    <w:p w:rsidR="006F261C" w:rsidRPr="00190F2A" w:rsidRDefault="006F261C">
      <w:pPr>
        <w:pStyle w:val="ConsPlusNormal"/>
        <w:jc w:val="right"/>
        <w:rPr>
          <w:color w:val="000000"/>
        </w:rPr>
      </w:pPr>
      <w:r w:rsidRPr="00190F2A">
        <w:rPr>
          <w:color w:val="000000"/>
        </w:rPr>
        <w:t>Рязанской области</w:t>
      </w:r>
    </w:p>
    <w:p w:rsidR="006F261C" w:rsidRPr="00190F2A" w:rsidRDefault="006F261C">
      <w:pPr>
        <w:pStyle w:val="ConsPlusNormal"/>
        <w:jc w:val="right"/>
        <w:rPr>
          <w:color w:val="000000"/>
        </w:rPr>
      </w:pPr>
      <w:r w:rsidRPr="00190F2A">
        <w:rPr>
          <w:color w:val="000000"/>
        </w:rPr>
        <w:t xml:space="preserve">от 2 ноября </w:t>
      </w:r>
      <w:smartTag w:uri="urn:schemas-microsoft-com:office:smarttags" w:element="metricconverter">
        <w:smartTagPr>
          <w:attr w:name="ProductID" w:val="2018 г"/>
        </w:smartTagPr>
        <w:r w:rsidRPr="00190F2A">
          <w:rPr>
            <w:color w:val="000000"/>
          </w:rPr>
          <w:t>2018 г</w:t>
        </w:r>
      </w:smartTag>
      <w:r w:rsidRPr="00190F2A">
        <w:rPr>
          <w:color w:val="000000"/>
        </w:rPr>
        <w:t>. N 17</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0" w:name="P34"/>
      <w:bookmarkEnd w:id="0"/>
      <w:r w:rsidRPr="00190F2A">
        <w:rPr>
          <w:color w:val="000000"/>
        </w:rPr>
        <w:t>ПОЛОЖЕНИЕ</w:t>
      </w:r>
    </w:p>
    <w:p w:rsidR="006F261C" w:rsidRPr="00190F2A" w:rsidRDefault="006F261C">
      <w:pPr>
        <w:pStyle w:val="ConsPlusTitle"/>
        <w:jc w:val="center"/>
        <w:rPr>
          <w:color w:val="000000"/>
        </w:rPr>
      </w:pPr>
      <w:r w:rsidRPr="00190F2A">
        <w:rPr>
          <w:color w:val="000000"/>
        </w:rPr>
        <w:t>О КОРРЕКТИРУЮЩЕМ КОЭФФИЦИЕНТЕ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ДЛЯ ОТДЕЛЬНЫХ ВИДОВ ДЕЯТЕЛЬНОСТИ НА ТЕРРИТОРИИ ЕРМИШИНСКОГО</w:t>
      </w:r>
    </w:p>
    <w:p w:rsidR="006F261C" w:rsidRPr="00190F2A" w:rsidRDefault="006F261C">
      <w:pPr>
        <w:pStyle w:val="ConsPlusTitle"/>
        <w:jc w:val="center"/>
        <w:rPr>
          <w:color w:val="000000"/>
        </w:rPr>
      </w:pPr>
      <w:r w:rsidRPr="00190F2A">
        <w:rPr>
          <w:color w:val="000000"/>
        </w:rPr>
        <w:t>МУНИЦИПАЛЬНОГО РАЙОНА НА 2019 ГОД</w:t>
      </w:r>
    </w:p>
    <w:p w:rsidR="006F261C" w:rsidRPr="00190F2A" w:rsidRDefault="006F261C">
      <w:pPr>
        <w:pStyle w:val="ConsPlusNormal"/>
        <w:jc w:val="both"/>
        <w:rPr>
          <w:color w:val="000000"/>
        </w:rPr>
      </w:pPr>
    </w:p>
    <w:p w:rsidR="006F261C" w:rsidRPr="00190F2A" w:rsidRDefault="006F261C">
      <w:pPr>
        <w:pStyle w:val="ConsPlusTitle"/>
        <w:ind w:firstLine="540"/>
        <w:jc w:val="both"/>
        <w:outlineLvl w:val="1"/>
        <w:rPr>
          <w:color w:val="000000"/>
        </w:rPr>
      </w:pPr>
      <w:r w:rsidRPr="00190F2A">
        <w:rPr>
          <w:color w:val="000000"/>
        </w:rPr>
        <w:t>Статья 1</w:t>
      </w:r>
    </w:p>
    <w:p w:rsidR="006F261C" w:rsidRPr="00190F2A" w:rsidRDefault="006F261C">
      <w:pPr>
        <w:pStyle w:val="ConsPlusNormal"/>
        <w:jc w:val="both"/>
        <w:rPr>
          <w:color w:val="000000"/>
        </w:rPr>
      </w:pPr>
    </w:p>
    <w:p w:rsidR="006F261C" w:rsidRPr="00190F2A" w:rsidRDefault="006F261C">
      <w:pPr>
        <w:pStyle w:val="ConsPlusNormal"/>
        <w:ind w:firstLine="540"/>
        <w:jc w:val="both"/>
        <w:rPr>
          <w:color w:val="000000"/>
        </w:rPr>
      </w:pPr>
      <w:r w:rsidRPr="00190F2A">
        <w:rPr>
          <w:color w:val="000000"/>
        </w:rPr>
        <w:t>Установить значения корректирующих коэффициентов базовой доходности К2 для исчисления суммы единого налога на вмененный доход на 2019 год для следующих видов деятельности:</w:t>
      </w:r>
    </w:p>
    <w:p w:rsidR="006F261C" w:rsidRPr="00190F2A" w:rsidRDefault="006F261C">
      <w:pPr>
        <w:pStyle w:val="ConsPlusNormal"/>
        <w:spacing w:before="220"/>
        <w:ind w:firstLine="540"/>
        <w:jc w:val="both"/>
        <w:rPr>
          <w:color w:val="000000"/>
        </w:rPr>
      </w:pPr>
      <w:r w:rsidRPr="00190F2A">
        <w:rPr>
          <w:color w:val="000000"/>
        </w:rPr>
        <w:t xml:space="preserve">1. Оказание бытовых услуг согласно </w:t>
      </w:r>
      <w:hyperlink w:anchor="P98" w:history="1">
        <w:r w:rsidRPr="00190F2A">
          <w:rPr>
            <w:color w:val="000000"/>
          </w:rPr>
          <w:t>приложению 1</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2. Оказание ветеринарных услуг согласно </w:t>
      </w:r>
      <w:hyperlink w:anchor="P511" w:history="1">
        <w:r w:rsidRPr="00190F2A">
          <w:rPr>
            <w:color w:val="000000"/>
          </w:rPr>
          <w:t>приложению 2</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3. Оказание услуг по ремонту, техническому обслуживанию и мойке автомототранспортных средств согласно </w:t>
      </w:r>
      <w:hyperlink w:anchor="P577" w:history="1">
        <w:r w:rsidRPr="00190F2A">
          <w:rPr>
            <w:color w:val="000000"/>
          </w:rPr>
          <w:t>приложению 3</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678" w:history="1">
        <w:r w:rsidRPr="00190F2A">
          <w:rPr>
            <w:color w:val="000000"/>
          </w:rPr>
          <w:t>приложению 4</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717" w:history="1">
        <w:r w:rsidRPr="00190F2A">
          <w:rPr>
            <w:color w:val="000000"/>
          </w:rPr>
          <w:t>приложению 5</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6F261C" w:rsidRPr="00190F2A" w:rsidRDefault="006F261C">
      <w:pPr>
        <w:pStyle w:val="ConsPlusNormal"/>
        <w:spacing w:before="220"/>
        <w:ind w:firstLine="540"/>
        <w:jc w:val="both"/>
        <w:rPr>
          <w:color w:val="000000"/>
        </w:rPr>
      </w:pPr>
      <w:r w:rsidRPr="00190F2A">
        <w:rPr>
          <w:color w:val="000000"/>
        </w:rPr>
        <w:t xml:space="preserve">6.1. неспециализированной розничной торговле или розничной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751" w:history="1">
        <w:r w:rsidRPr="00190F2A">
          <w:rPr>
            <w:color w:val="000000"/>
          </w:rPr>
          <w:t>приложению 6.1</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6.2. специализированной розничной торговле непродовольственными (промышленными)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894" w:history="1">
        <w:r w:rsidRPr="00190F2A">
          <w:rPr>
            <w:color w:val="000000"/>
          </w:rPr>
          <w:t>приложению 6.2</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6.3. специализированной розничной торговле медицинскими товарами, осуществляемой через объекты стационарной торговой сети (аптеки), согласно </w:t>
      </w:r>
      <w:hyperlink w:anchor="P1457" w:history="1">
        <w:r w:rsidRPr="00190F2A">
          <w:rPr>
            <w:color w:val="000000"/>
          </w:rPr>
          <w:t>приложению 6.3</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7. Розничная торговля, осуществляемая через объекты стационарной торговой сети, не имеющей торговых залов, а также объекты нестационарной торговой сети по следующим подвидам деятельности:</w:t>
      </w:r>
    </w:p>
    <w:p w:rsidR="006F261C" w:rsidRPr="00190F2A" w:rsidRDefault="006F261C">
      <w:pPr>
        <w:pStyle w:val="ConsPlusNormal"/>
        <w:spacing w:before="220"/>
        <w:ind w:firstLine="540"/>
        <w:jc w:val="both"/>
        <w:rPr>
          <w:color w:val="000000"/>
        </w:rPr>
      </w:pPr>
      <w:r w:rsidRPr="00190F2A">
        <w:rPr>
          <w:color w:val="000000"/>
        </w:rPr>
        <w:t xml:space="preserve">7.1.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545" w:history="1">
        <w:r w:rsidRPr="00190F2A">
          <w:rPr>
            <w:color w:val="000000"/>
          </w:rPr>
          <w:t>приложению 7.1</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7.2. специализированной розничной торговле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605" w:history="1">
        <w:r w:rsidRPr="00190F2A">
          <w:rPr>
            <w:color w:val="000000"/>
          </w:rPr>
          <w:t>приложению 7.2</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7.3.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нестационарной торговой сети, не имеющие торговые залы (с организацией торговых мест), согласно </w:t>
      </w:r>
      <w:hyperlink w:anchor="P1696" w:history="1">
        <w:r w:rsidRPr="00190F2A">
          <w:rPr>
            <w:color w:val="000000"/>
          </w:rPr>
          <w:t>приложению 7.3</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7.4. разносной торговле, осуществляемой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1757" w:history="1">
        <w:r w:rsidRPr="00190F2A">
          <w:rPr>
            <w:color w:val="000000"/>
          </w:rPr>
          <w:t>приложению 7.4</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1807" w:history="1">
        <w:r w:rsidRPr="00190F2A">
          <w:rPr>
            <w:color w:val="000000"/>
          </w:rPr>
          <w:t>приложению 8</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9. Оказание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1943" w:history="1">
        <w:r w:rsidRPr="00190F2A">
          <w:rPr>
            <w:color w:val="000000"/>
          </w:rPr>
          <w:t>приложению 9</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10. Распространение наружной рекламы с использованием рекламных конструкций согласно </w:t>
      </w:r>
      <w:hyperlink w:anchor="P1985" w:history="1">
        <w:r w:rsidRPr="00190F2A">
          <w:rPr>
            <w:color w:val="000000"/>
          </w:rPr>
          <w:t>приложению 10</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11. Размещение рекламы с использованием внешних и внутренних поверхностей транспортных средств согласно </w:t>
      </w:r>
      <w:hyperlink w:anchor="P2043" w:history="1">
        <w:r w:rsidRPr="00190F2A">
          <w:rPr>
            <w:color w:val="000000"/>
          </w:rPr>
          <w:t>приложению 11</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2080" w:history="1">
        <w:r w:rsidRPr="00190F2A">
          <w:rPr>
            <w:color w:val="000000"/>
          </w:rPr>
          <w:t>приложению 12</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объектах нестационарной торговой сети, а также объектах организации общественного питания, не имеющих зала обслуживания посетителей, согласно </w:t>
      </w:r>
      <w:hyperlink w:anchor="P2120" w:history="1">
        <w:r w:rsidRPr="00190F2A">
          <w:rPr>
            <w:color w:val="000000"/>
          </w:rPr>
          <w:t>приложению 13</w:t>
        </w:r>
      </w:hyperlink>
      <w:r w:rsidRPr="00190F2A">
        <w:rPr>
          <w:color w:val="000000"/>
        </w:rPr>
        <w:t xml:space="preserve"> к настоящему Положению.</w:t>
      </w:r>
    </w:p>
    <w:p w:rsidR="006F261C" w:rsidRPr="00190F2A" w:rsidRDefault="006F261C">
      <w:pPr>
        <w:pStyle w:val="ConsPlusNormal"/>
        <w:spacing w:before="220"/>
        <w:ind w:firstLine="540"/>
        <w:jc w:val="both"/>
        <w:rPr>
          <w:color w:val="000000"/>
        </w:rPr>
      </w:pPr>
      <w:r w:rsidRPr="00190F2A">
        <w:rPr>
          <w:color w:val="000000"/>
        </w:rPr>
        <w:t xml:space="preserve">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2164" w:history="1">
        <w:r w:rsidRPr="00190F2A">
          <w:rPr>
            <w:color w:val="000000"/>
          </w:rPr>
          <w:t>приложению 14</w:t>
        </w:r>
      </w:hyperlink>
      <w:r w:rsidRPr="00190F2A">
        <w:rPr>
          <w:color w:val="000000"/>
        </w:rPr>
        <w:t xml:space="preserve"> к настоящему Положению.</w:t>
      </w:r>
    </w:p>
    <w:p w:rsidR="006F261C" w:rsidRPr="00190F2A" w:rsidRDefault="006F261C">
      <w:pPr>
        <w:pStyle w:val="ConsPlusNormal"/>
        <w:jc w:val="both"/>
        <w:rPr>
          <w:color w:val="000000"/>
        </w:rPr>
      </w:pPr>
    </w:p>
    <w:p w:rsidR="006F261C" w:rsidRPr="00190F2A" w:rsidRDefault="006F261C">
      <w:pPr>
        <w:pStyle w:val="ConsPlusTitle"/>
        <w:ind w:firstLine="540"/>
        <w:jc w:val="both"/>
        <w:outlineLvl w:val="1"/>
        <w:rPr>
          <w:color w:val="000000"/>
        </w:rPr>
      </w:pPr>
      <w:r w:rsidRPr="00190F2A">
        <w:rPr>
          <w:color w:val="000000"/>
        </w:rPr>
        <w:t>Статья 2</w:t>
      </w:r>
    </w:p>
    <w:p w:rsidR="006F261C" w:rsidRPr="00190F2A" w:rsidRDefault="006F261C">
      <w:pPr>
        <w:pStyle w:val="ConsPlusNormal"/>
        <w:jc w:val="both"/>
        <w:rPr>
          <w:color w:val="000000"/>
        </w:rPr>
      </w:pPr>
    </w:p>
    <w:p w:rsidR="006F261C" w:rsidRPr="00190F2A" w:rsidRDefault="006F261C">
      <w:pPr>
        <w:pStyle w:val="ConsPlusNormal"/>
        <w:ind w:firstLine="540"/>
        <w:jc w:val="both"/>
        <w:rPr>
          <w:color w:val="000000"/>
        </w:rPr>
      </w:pPr>
      <w:r w:rsidRPr="00190F2A">
        <w:rPr>
          <w:color w:val="000000"/>
        </w:rPr>
        <w:t>Выбор корректирующего коэффициента базовой доходности К2 производится в зависимости от вида (подвида) деятельности и места, в котором она осуществляется.</w:t>
      </w:r>
    </w:p>
    <w:p w:rsidR="006F261C" w:rsidRPr="00190F2A" w:rsidRDefault="006F261C">
      <w:pPr>
        <w:pStyle w:val="ConsPlusNormal"/>
        <w:spacing w:before="220"/>
        <w:ind w:firstLine="540"/>
        <w:jc w:val="both"/>
        <w:rPr>
          <w:color w:val="000000"/>
        </w:rPr>
      </w:pPr>
      <w:r w:rsidRPr="00190F2A">
        <w:rPr>
          <w:color w:val="000000"/>
        </w:rPr>
        <w:t>1. При осуществлении деятельности по оказанию бытовых и ветеринарных услуг, услуг по ремонту, техническому обслуживанию и мойке автотранспортных средств, услуг по хранению автотранспортных средств на платных стоянках, распространению и (или) размещению наружной рекламы, распространению и (или) размещению рекламы на автобусах любых типов, трамваях, троллейбусах, легковых и грузовых автомобилях, прицепах, полуприцепах и прицепах-роспусках, речных судах,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выбор корректирующего коэффициента К2 производится согласно типа населенного пункта (или вне его), в котором осуществляется деятельность:</w:t>
      </w:r>
    </w:p>
    <w:p w:rsidR="006F261C" w:rsidRPr="00190F2A" w:rsidRDefault="006F261C">
      <w:pPr>
        <w:pStyle w:val="ConsPlusNormal"/>
        <w:spacing w:before="220"/>
        <w:ind w:firstLine="540"/>
        <w:jc w:val="both"/>
        <w:rPr>
          <w:color w:val="000000"/>
        </w:rPr>
      </w:pPr>
      <w:r w:rsidRPr="00190F2A">
        <w:rPr>
          <w:color w:val="000000"/>
        </w:rPr>
        <w:t>1) в городах, поселках городского типа с численностью населения менее 100 тысяч человек;</w:t>
      </w:r>
    </w:p>
    <w:p w:rsidR="006F261C" w:rsidRPr="00190F2A" w:rsidRDefault="006F261C">
      <w:pPr>
        <w:pStyle w:val="ConsPlusNormal"/>
        <w:spacing w:before="220"/>
        <w:ind w:firstLine="540"/>
        <w:jc w:val="both"/>
        <w:rPr>
          <w:color w:val="000000"/>
        </w:rPr>
      </w:pPr>
      <w:r w:rsidRPr="00190F2A">
        <w:rPr>
          <w:color w:val="000000"/>
        </w:rPr>
        <w:t>2) в прочих населенных пунктах;</w:t>
      </w:r>
    </w:p>
    <w:p w:rsidR="006F261C" w:rsidRPr="00190F2A" w:rsidRDefault="006F261C">
      <w:pPr>
        <w:pStyle w:val="ConsPlusNormal"/>
        <w:spacing w:before="220"/>
        <w:ind w:firstLine="540"/>
        <w:jc w:val="both"/>
        <w:rPr>
          <w:color w:val="000000"/>
        </w:rPr>
      </w:pPr>
      <w:r w:rsidRPr="00190F2A">
        <w:rPr>
          <w:color w:val="000000"/>
        </w:rPr>
        <w:t>3) вне населенных пунктов в пределах придорожной полосы дорог федерального и областного значения.</w:t>
      </w:r>
    </w:p>
    <w:p w:rsidR="006F261C" w:rsidRPr="00190F2A" w:rsidRDefault="006F261C">
      <w:pPr>
        <w:pStyle w:val="ConsPlusNormal"/>
        <w:spacing w:before="220"/>
        <w:ind w:firstLine="540"/>
        <w:jc w:val="both"/>
        <w:rPr>
          <w:color w:val="000000"/>
        </w:rPr>
      </w:pPr>
      <w:r w:rsidRPr="00190F2A">
        <w:rPr>
          <w:color w:val="000000"/>
        </w:rPr>
        <w:t>2. При осуществлении деятельности по розничной торговле, разносной торговле, общественному питанию, оказании услуг общественного питания, осуществляемых через объекты организации общественного питания, не имеющие зала обслуживания посетителей,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выбор корректирующего коэффициента К2 производится согласно типу населенного пункта (или вне его) и месту дислокации (зоне), в котором осуществляется деятельность:</w:t>
      </w:r>
    </w:p>
    <w:p w:rsidR="006F261C" w:rsidRPr="00190F2A" w:rsidRDefault="006F261C">
      <w:pPr>
        <w:pStyle w:val="ConsPlusNormal"/>
        <w:spacing w:before="220"/>
        <w:ind w:firstLine="540"/>
        <w:jc w:val="both"/>
        <w:rPr>
          <w:color w:val="000000"/>
        </w:rPr>
      </w:pPr>
      <w:r w:rsidRPr="00190F2A">
        <w:rPr>
          <w:color w:val="000000"/>
        </w:rPr>
        <w:t>1) в городах, поселках городского типа с численностью населения менее 100 тысяч человек:</w:t>
      </w:r>
    </w:p>
    <w:p w:rsidR="006F261C" w:rsidRPr="00190F2A" w:rsidRDefault="006F261C">
      <w:pPr>
        <w:pStyle w:val="ConsPlusNormal"/>
        <w:spacing w:before="220"/>
        <w:ind w:firstLine="540"/>
        <w:jc w:val="both"/>
        <w:rPr>
          <w:color w:val="000000"/>
        </w:rPr>
      </w:pPr>
      <w:r w:rsidRPr="00190F2A">
        <w:rPr>
          <w:color w:val="000000"/>
        </w:rPr>
        <w:t>1 зона - пл. Ленина дома 10, 10а, 10б, 21, 25, 27, 31, 35, 37, 41, 47, 49, 59, ул. Московская дома 49, 67, 69, 2-й Московский переулок д. 1, ул. 2-я Московская д. 1б, ул. Механизаторов д. 4, ул. Октябрьская д. 2а, на территории рынков, в пределах придорожной полосы дорог федерального значения или дорог областного значения;</w:t>
      </w:r>
    </w:p>
    <w:p w:rsidR="006F261C" w:rsidRPr="00190F2A" w:rsidRDefault="006F261C">
      <w:pPr>
        <w:pStyle w:val="ConsPlusNormal"/>
        <w:spacing w:before="220"/>
        <w:ind w:firstLine="540"/>
        <w:jc w:val="both"/>
        <w:rPr>
          <w:color w:val="000000"/>
        </w:rPr>
      </w:pPr>
      <w:r w:rsidRPr="00190F2A">
        <w:rPr>
          <w:color w:val="000000"/>
        </w:rPr>
        <w:t>2 зона - в других местах;</w:t>
      </w:r>
    </w:p>
    <w:p w:rsidR="006F261C" w:rsidRPr="00190F2A" w:rsidRDefault="006F261C">
      <w:pPr>
        <w:pStyle w:val="ConsPlusNormal"/>
        <w:spacing w:before="220"/>
        <w:ind w:firstLine="540"/>
        <w:jc w:val="both"/>
        <w:rPr>
          <w:color w:val="000000"/>
        </w:rPr>
      </w:pPr>
      <w:r w:rsidRPr="00190F2A">
        <w:rPr>
          <w:color w:val="000000"/>
        </w:rPr>
        <w:t>2) в прочих населенных пунктах (вне зависимости от места дислокации);</w:t>
      </w:r>
    </w:p>
    <w:p w:rsidR="006F261C" w:rsidRPr="00190F2A" w:rsidRDefault="006F261C">
      <w:pPr>
        <w:pStyle w:val="ConsPlusNormal"/>
        <w:spacing w:before="220"/>
        <w:ind w:firstLine="540"/>
        <w:jc w:val="both"/>
        <w:rPr>
          <w:color w:val="000000"/>
        </w:rPr>
      </w:pPr>
      <w:r w:rsidRPr="00190F2A">
        <w:rPr>
          <w:color w:val="000000"/>
        </w:rPr>
        <w:t>4) вне населенных пунктов в пределах придорожной полосы дорог федерального и областного значения.</w:t>
      </w:r>
    </w:p>
    <w:p w:rsidR="006F261C" w:rsidRPr="00190F2A" w:rsidRDefault="006F261C">
      <w:pPr>
        <w:pStyle w:val="ConsPlusNormal"/>
        <w:spacing w:before="220"/>
        <w:ind w:firstLine="540"/>
        <w:jc w:val="both"/>
        <w:rPr>
          <w:color w:val="000000"/>
        </w:rPr>
      </w:pPr>
      <w:r w:rsidRPr="00190F2A">
        <w:rPr>
          <w:color w:val="000000"/>
        </w:rPr>
        <w:t>3. В случае, если место осуществления деятельности отвечает более чем одному критерию, то следует применять корректирующий коэффициент К2 по графе с максимальным значением этого коэффициента.</w:t>
      </w:r>
    </w:p>
    <w:p w:rsidR="006F261C" w:rsidRPr="00190F2A" w:rsidRDefault="006F261C">
      <w:pPr>
        <w:pStyle w:val="ConsPlusNormal"/>
        <w:jc w:val="both"/>
        <w:rPr>
          <w:color w:val="000000"/>
        </w:rPr>
      </w:pPr>
    </w:p>
    <w:p w:rsidR="006F261C" w:rsidRPr="00190F2A" w:rsidRDefault="006F261C">
      <w:pPr>
        <w:pStyle w:val="ConsPlusTitle"/>
        <w:ind w:firstLine="540"/>
        <w:jc w:val="both"/>
        <w:outlineLvl w:val="1"/>
        <w:rPr>
          <w:color w:val="000000"/>
        </w:rPr>
      </w:pPr>
      <w:r w:rsidRPr="00190F2A">
        <w:rPr>
          <w:color w:val="000000"/>
        </w:rPr>
        <w:t>Статья 3</w:t>
      </w:r>
    </w:p>
    <w:p w:rsidR="006F261C" w:rsidRPr="00190F2A" w:rsidRDefault="006F261C">
      <w:pPr>
        <w:pStyle w:val="ConsPlusNormal"/>
        <w:jc w:val="both"/>
        <w:rPr>
          <w:color w:val="000000"/>
        </w:rPr>
      </w:pPr>
    </w:p>
    <w:p w:rsidR="006F261C" w:rsidRPr="00190F2A" w:rsidRDefault="006F261C">
      <w:pPr>
        <w:pStyle w:val="ConsPlusNormal"/>
        <w:ind w:firstLine="540"/>
        <w:jc w:val="both"/>
        <w:rPr>
          <w:color w:val="000000"/>
        </w:rPr>
      </w:pPr>
      <w:r w:rsidRPr="00190F2A">
        <w:rPr>
          <w:color w:val="000000"/>
        </w:rPr>
        <w:t>Настоящее Положение вступает в силу по истечении месяца со дня его официального опубликования, но не ранее 1 января 2019 года.</w:t>
      </w: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 w:name="P98"/>
      <w:bookmarkEnd w:id="1"/>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БЫТОВЫХ УСЛУГ</w:t>
      </w:r>
    </w:p>
    <w:p w:rsidR="006F261C" w:rsidRPr="00190F2A" w:rsidRDefault="006F261C">
      <w:pPr>
        <w:pStyle w:val="ConsPlusTitle"/>
        <w:jc w:val="center"/>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rPr>
          <w:color w:val="000000"/>
        </w:rPr>
        <w:sectPr w:rsidR="006F261C" w:rsidRPr="00190F2A" w:rsidSect="000E6FB3">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964"/>
        <w:gridCol w:w="1417"/>
        <w:gridCol w:w="2041"/>
        <w:gridCol w:w="1174"/>
        <w:gridCol w:w="964"/>
        <w:gridCol w:w="1587"/>
      </w:tblGrid>
      <w:tr w:rsidR="006F261C" w:rsidRPr="00190F2A">
        <w:tc>
          <w:tcPr>
            <w:tcW w:w="6916" w:type="dxa"/>
            <w:gridSpan w:val="4"/>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3725"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rPr>
          <w:trHeight w:val="509"/>
        </w:trPr>
        <w:tc>
          <w:tcPr>
            <w:tcW w:w="6916" w:type="dxa"/>
            <w:gridSpan w:val="4"/>
            <w:vMerge/>
          </w:tcPr>
          <w:p w:rsidR="006F261C" w:rsidRPr="00190F2A" w:rsidRDefault="006F261C">
            <w:pPr>
              <w:rPr>
                <w:color w:val="000000"/>
              </w:rPr>
            </w:pPr>
          </w:p>
        </w:tc>
        <w:tc>
          <w:tcPr>
            <w:tcW w:w="1174" w:type="dxa"/>
            <w:vMerge w:val="restart"/>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964"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2494"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422" w:type="dxa"/>
            <w:gridSpan w:val="3"/>
          </w:tcPr>
          <w:p w:rsidR="006F261C" w:rsidRPr="00190F2A" w:rsidRDefault="006F261C">
            <w:pPr>
              <w:pStyle w:val="ConsPlusNormal"/>
              <w:jc w:val="center"/>
              <w:rPr>
                <w:color w:val="000000"/>
              </w:rPr>
            </w:pPr>
            <w:r w:rsidRPr="00190F2A">
              <w:rPr>
                <w:color w:val="000000"/>
              </w:rPr>
              <w:t xml:space="preserve">В соответствии с </w:t>
            </w:r>
            <w:hyperlink r:id="rId4" w:history="1">
              <w:r w:rsidRPr="00190F2A">
                <w:rPr>
                  <w:color w:val="000000"/>
                </w:rPr>
                <w:t>распоряжением</w:t>
              </w:r>
            </w:hyperlink>
            <w:r w:rsidRPr="00190F2A">
              <w:rPr>
                <w:color w:val="000000"/>
              </w:rPr>
              <w:t xml:space="preserve"> Правительства Российской Федерации от 24 ноября 2016 г. N 2496-р</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hyperlink r:id="rId5" w:history="1">
              <w:r w:rsidRPr="00190F2A">
                <w:rPr>
                  <w:color w:val="000000"/>
                </w:rPr>
                <w:t>ОКВЭД 2</w:t>
              </w:r>
            </w:hyperlink>
          </w:p>
        </w:tc>
        <w:tc>
          <w:tcPr>
            <w:tcW w:w="1417" w:type="dxa"/>
          </w:tcPr>
          <w:p w:rsidR="006F261C" w:rsidRPr="00190F2A" w:rsidRDefault="006F261C">
            <w:pPr>
              <w:pStyle w:val="ConsPlusNormal"/>
              <w:jc w:val="center"/>
              <w:rPr>
                <w:color w:val="000000"/>
              </w:rPr>
            </w:pPr>
            <w:hyperlink r:id="rId6" w:history="1">
              <w:r w:rsidRPr="00190F2A">
                <w:rPr>
                  <w:color w:val="000000"/>
                </w:rPr>
                <w:t>ОКПД2</w:t>
              </w:r>
            </w:hyperlink>
          </w:p>
        </w:tc>
        <w:tc>
          <w:tcPr>
            <w:tcW w:w="2041" w:type="dxa"/>
          </w:tcPr>
          <w:p w:rsidR="006F261C" w:rsidRPr="00190F2A" w:rsidRDefault="006F261C">
            <w:pPr>
              <w:pStyle w:val="ConsPlusNormal"/>
              <w:rPr>
                <w:color w:val="000000"/>
              </w:rPr>
            </w:pP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tcPr>
          <w:p w:rsidR="006F261C" w:rsidRPr="00190F2A" w:rsidRDefault="006F261C">
            <w:pPr>
              <w:pStyle w:val="ConsPlusNormal"/>
              <w:jc w:val="center"/>
              <w:rPr>
                <w:color w:val="000000"/>
              </w:rPr>
            </w:pPr>
            <w:r w:rsidRPr="00190F2A">
              <w:rPr>
                <w:color w:val="000000"/>
              </w:rPr>
              <w:t>А</w:t>
            </w:r>
          </w:p>
        </w:tc>
        <w:tc>
          <w:tcPr>
            <w:tcW w:w="964" w:type="dxa"/>
          </w:tcPr>
          <w:p w:rsidR="006F261C" w:rsidRPr="00190F2A" w:rsidRDefault="006F261C">
            <w:pPr>
              <w:pStyle w:val="ConsPlusNormal"/>
              <w:jc w:val="center"/>
              <w:rPr>
                <w:color w:val="000000"/>
              </w:rPr>
            </w:pPr>
            <w:r w:rsidRPr="00190F2A">
              <w:rPr>
                <w:color w:val="000000"/>
              </w:rPr>
              <w:t>Б</w:t>
            </w:r>
          </w:p>
        </w:tc>
        <w:tc>
          <w:tcPr>
            <w:tcW w:w="1417" w:type="dxa"/>
          </w:tcPr>
          <w:p w:rsidR="006F261C" w:rsidRPr="00190F2A" w:rsidRDefault="006F261C">
            <w:pPr>
              <w:pStyle w:val="ConsPlusNormal"/>
              <w:jc w:val="center"/>
              <w:rPr>
                <w:color w:val="000000"/>
              </w:rPr>
            </w:pPr>
            <w:r w:rsidRPr="00190F2A">
              <w:rPr>
                <w:color w:val="000000"/>
              </w:rPr>
              <w:t>В</w:t>
            </w:r>
          </w:p>
        </w:tc>
        <w:tc>
          <w:tcPr>
            <w:tcW w:w="2041" w:type="dxa"/>
          </w:tcPr>
          <w:p w:rsidR="006F261C" w:rsidRPr="00190F2A" w:rsidRDefault="006F261C">
            <w:pPr>
              <w:pStyle w:val="ConsPlusNormal"/>
              <w:jc w:val="center"/>
              <w:rPr>
                <w:color w:val="000000"/>
              </w:rPr>
            </w:pPr>
            <w:r w:rsidRPr="00190F2A">
              <w:rPr>
                <w:color w:val="000000"/>
              </w:rPr>
              <w:t>Г</w:t>
            </w:r>
          </w:p>
        </w:tc>
        <w:tc>
          <w:tcPr>
            <w:tcW w:w="1174" w:type="dxa"/>
          </w:tcPr>
          <w:p w:rsidR="006F261C" w:rsidRPr="00190F2A" w:rsidRDefault="006F261C">
            <w:pPr>
              <w:pStyle w:val="ConsPlusNormal"/>
              <w:jc w:val="center"/>
              <w:rPr>
                <w:color w:val="000000"/>
              </w:rPr>
            </w:pPr>
            <w:r w:rsidRPr="00190F2A">
              <w:rPr>
                <w:color w:val="000000"/>
              </w:rPr>
              <w:t>1</w:t>
            </w:r>
          </w:p>
        </w:tc>
        <w:tc>
          <w:tcPr>
            <w:tcW w:w="964"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2494" w:type="dxa"/>
          </w:tcPr>
          <w:p w:rsidR="006F261C" w:rsidRPr="00190F2A" w:rsidRDefault="006F261C">
            <w:pPr>
              <w:pStyle w:val="ConsPlusNormal"/>
              <w:rPr>
                <w:color w:val="000000"/>
              </w:rPr>
            </w:pPr>
            <w:r w:rsidRPr="00190F2A">
              <w:rPr>
                <w:color w:val="000000"/>
              </w:rPr>
              <w:t>Оказание бытовых услуг, в том числе:</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Оказание бытовых услуг районными базовыми предприятиями бытового обслуживания населения</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0,149</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Оказание бытовых услуг специализированными предприятиями (организациями) и индивидуальными предпринимателями:</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Ремонт, окраска и пошив обуви, в том числе прочие услуги по ним, включая чистку обуви</w:t>
            </w:r>
          </w:p>
        </w:tc>
        <w:tc>
          <w:tcPr>
            <w:tcW w:w="964" w:type="dxa"/>
          </w:tcPr>
          <w:p w:rsidR="006F261C" w:rsidRPr="00190F2A" w:rsidRDefault="006F261C">
            <w:pPr>
              <w:pStyle w:val="ConsPlusNormal"/>
              <w:jc w:val="center"/>
              <w:rPr>
                <w:color w:val="000000"/>
              </w:rPr>
            </w:pPr>
            <w:r w:rsidRPr="00190F2A">
              <w:rPr>
                <w:color w:val="000000"/>
              </w:rPr>
              <w:t>95.23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обуви и прочих изделий из кожи</w:t>
            </w:r>
          </w:p>
        </w:tc>
        <w:tc>
          <w:tcPr>
            <w:tcW w:w="1174" w:type="dxa"/>
            <w:vMerge w:val="restart"/>
          </w:tcPr>
          <w:p w:rsidR="006F261C" w:rsidRPr="00190F2A" w:rsidRDefault="006F261C">
            <w:pPr>
              <w:pStyle w:val="ConsPlusNormal"/>
              <w:jc w:val="center"/>
              <w:rPr>
                <w:color w:val="000000"/>
              </w:rPr>
            </w:pPr>
            <w:r w:rsidRPr="00190F2A">
              <w:rPr>
                <w:color w:val="000000"/>
              </w:rPr>
              <w:t>0,269</w:t>
            </w:r>
          </w:p>
        </w:tc>
        <w:tc>
          <w:tcPr>
            <w:tcW w:w="964" w:type="dxa"/>
            <w:vMerge w:val="restart"/>
          </w:tcPr>
          <w:p w:rsidR="006F261C" w:rsidRPr="00190F2A" w:rsidRDefault="006F261C">
            <w:pPr>
              <w:pStyle w:val="ConsPlusNormal"/>
              <w:jc w:val="center"/>
              <w:rPr>
                <w:color w:val="000000"/>
              </w:rPr>
            </w:pPr>
            <w:r w:rsidRPr="00190F2A">
              <w:rPr>
                <w:color w:val="000000"/>
              </w:rPr>
              <w:t>0,149</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95.23.10.100</w:t>
            </w:r>
          </w:p>
        </w:tc>
        <w:tc>
          <w:tcPr>
            <w:tcW w:w="2041" w:type="dxa"/>
          </w:tcPr>
          <w:p w:rsidR="006F261C" w:rsidRPr="00190F2A" w:rsidRDefault="006F261C">
            <w:pPr>
              <w:pStyle w:val="ConsPlusNormal"/>
              <w:rPr>
                <w:color w:val="000000"/>
              </w:rPr>
            </w:pPr>
            <w:r w:rsidRPr="00190F2A">
              <w:rPr>
                <w:color w:val="000000"/>
              </w:rPr>
              <w:t>Услуги по ремонту обуви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95.23.10.140</w:t>
            </w:r>
          </w:p>
        </w:tc>
        <w:tc>
          <w:tcPr>
            <w:tcW w:w="2041" w:type="dxa"/>
          </w:tcPr>
          <w:p w:rsidR="006F261C" w:rsidRPr="00190F2A" w:rsidRDefault="006F261C">
            <w:pPr>
              <w:pStyle w:val="ConsPlusNormal"/>
              <w:rPr>
                <w:color w:val="000000"/>
              </w:rPr>
            </w:pPr>
            <w:r w:rsidRPr="00190F2A">
              <w:rPr>
                <w:color w:val="000000"/>
              </w:rPr>
              <w:t>Услуги по окраске обуви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15.20.5</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обуви и различных дополнений к обуви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95.23.10.199</w:t>
            </w:r>
          </w:p>
        </w:tc>
        <w:tc>
          <w:tcPr>
            <w:tcW w:w="2041" w:type="dxa"/>
          </w:tcPr>
          <w:p w:rsidR="006F261C" w:rsidRPr="00190F2A" w:rsidRDefault="006F261C">
            <w:pPr>
              <w:pStyle w:val="ConsPlusNormal"/>
              <w:rPr>
                <w:color w:val="000000"/>
              </w:rPr>
            </w:pPr>
            <w:r w:rsidRPr="00190F2A">
              <w:rPr>
                <w:color w:val="000000"/>
              </w:rPr>
              <w:t>Прочие услуги по ремонту обуви, не включенные в другие группировки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Ремонт и пошив швейных, меховых и кожаных изделий, головных уборов и изделий текстильной галантереи, ремонт, пошив и вязание трикотажных изделий, включая прочие услуги по ним</w:t>
            </w:r>
          </w:p>
        </w:tc>
        <w:tc>
          <w:tcPr>
            <w:tcW w:w="964" w:type="dxa"/>
          </w:tcPr>
          <w:p w:rsidR="006F261C" w:rsidRPr="00190F2A" w:rsidRDefault="006F261C">
            <w:pPr>
              <w:pStyle w:val="ConsPlusNormal"/>
              <w:jc w:val="center"/>
              <w:rPr>
                <w:color w:val="000000"/>
              </w:rPr>
            </w:pPr>
            <w:r w:rsidRPr="00190F2A">
              <w:rPr>
                <w:color w:val="000000"/>
              </w:rPr>
              <w:t>13.92.2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готовых текстильных изделий по индивидуальному заказу населения, кроме одежды</w:t>
            </w:r>
          </w:p>
        </w:tc>
        <w:tc>
          <w:tcPr>
            <w:tcW w:w="1174" w:type="dxa"/>
          </w:tcPr>
          <w:p w:rsidR="006F261C" w:rsidRPr="00190F2A" w:rsidRDefault="006F261C">
            <w:pPr>
              <w:pStyle w:val="ConsPlusNormal"/>
              <w:jc w:val="center"/>
              <w:rPr>
                <w:color w:val="000000"/>
              </w:rPr>
            </w:pPr>
            <w:r w:rsidRPr="00190F2A">
              <w:rPr>
                <w:color w:val="000000"/>
              </w:rPr>
              <w:t>0,177</w:t>
            </w:r>
          </w:p>
        </w:tc>
        <w:tc>
          <w:tcPr>
            <w:tcW w:w="964" w:type="dxa"/>
          </w:tcPr>
          <w:p w:rsidR="006F261C" w:rsidRPr="00190F2A" w:rsidRDefault="006F261C">
            <w:pPr>
              <w:pStyle w:val="ConsPlusNormal"/>
              <w:jc w:val="center"/>
              <w:rPr>
                <w:color w:val="000000"/>
              </w:rPr>
            </w:pPr>
            <w:r w:rsidRPr="00190F2A">
              <w:rPr>
                <w:color w:val="000000"/>
              </w:rPr>
              <w:t>0,149</w:t>
            </w:r>
          </w:p>
        </w:tc>
        <w:tc>
          <w:tcPr>
            <w:tcW w:w="1587" w:type="dxa"/>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13.99.4</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прочих текстильных изделий по индивидуальному заказу населения, не включенных в другие группировки</w:t>
            </w:r>
          </w:p>
        </w:tc>
        <w:tc>
          <w:tcPr>
            <w:tcW w:w="1174" w:type="dxa"/>
            <w:vMerge w:val="restart"/>
          </w:tcPr>
          <w:p w:rsidR="006F261C" w:rsidRPr="00190F2A" w:rsidRDefault="006F261C">
            <w:pPr>
              <w:pStyle w:val="ConsPlusNormal"/>
              <w:rPr>
                <w:color w:val="000000"/>
              </w:rPr>
            </w:pPr>
          </w:p>
        </w:tc>
        <w:tc>
          <w:tcPr>
            <w:tcW w:w="964" w:type="dxa"/>
            <w:vMerge w:val="restart"/>
          </w:tcPr>
          <w:p w:rsidR="006F261C" w:rsidRPr="00190F2A" w:rsidRDefault="006F261C">
            <w:pPr>
              <w:pStyle w:val="ConsPlusNormal"/>
              <w:rPr>
                <w:color w:val="000000"/>
              </w:rPr>
            </w:pP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14.11.2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одежды из кожи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14.12.2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производственной одежды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14.13.3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и вязание прочей верхней одежды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14.19.5</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и вязание прочей одежды и аксессуаров одежды, головных уборов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14.20.2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меховых изделий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14.39.2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прочих вязаных и трикотажных изделий, не включенных в другие группировки,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95.29.11.100</w:t>
            </w:r>
          </w:p>
        </w:tc>
        <w:tc>
          <w:tcPr>
            <w:tcW w:w="2041" w:type="dxa"/>
          </w:tcPr>
          <w:p w:rsidR="006F261C" w:rsidRPr="00190F2A" w:rsidRDefault="006F261C">
            <w:pPr>
              <w:pStyle w:val="ConsPlusNormal"/>
              <w:rPr>
                <w:color w:val="000000"/>
              </w:rPr>
            </w:pPr>
            <w:r w:rsidRPr="00190F2A">
              <w:rPr>
                <w:color w:val="000000"/>
              </w:rPr>
              <w:t>Услуги по ремонту и подгонке/перешиву одежды, кроме трикотажной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95.29.11.180</w:t>
            </w:r>
          </w:p>
        </w:tc>
        <w:tc>
          <w:tcPr>
            <w:tcW w:w="2041" w:type="dxa"/>
          </w:tcPr>
          <w:p w:rsidR="006F261C" w:rsidRPr="00190F2A" w:rsidRDefault="006F261C">
            <w:pPr>
              <w:pStyle w:val="ConsPlusNormal"/>
              <w:rPr>
                <w:color w:val="000000"/>
              </w:rPr>
            </w:pPr>
            <w:r w:rsidRPr="00190F2A">
              <w:rPr>
                <w:color w:val="000000"/>
              </w:rPr>
              <w:t>Услуги по ремонту мужских, женских, детских головных уборов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95.29.11.190</w:t>
            </w:r>
          </w:p>
        </w:tc>
        <w:tc>
          <w:tcPr>
            <w:tcW w:w="2041" w:type="dxa"/>
          </w:tcPr>
          <w:p w:rsidR="006F261C" w:rsidRPr="00190F2A" w:rsidRDefault="006F261C">
            <w:pPr>
              <w:pStyle w:val="ConsPlusNormal"/>
              <w:rPr>
                <w:color w:val="000000"/>
              </w:rPr>
            </w:pPr>
            <w:r w:rsidRPr="00190F2A">
              <w:rPr>
                <w:color w:val="000000"/>
              </w:rPr>
              <w:t>Прочие услуги по ремонту и подгонке/перешиву одежды</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95.29.11.400</w:t>
            </w:r>
          </w:p>
        </w:tc>
        <w:tc>
          <w:tcPr>
            <w:tcW w:w="2041" w:type="dxa"/>
          </w:tcPr>
          <w:p w:rsidR="006F261C" w:rsidRPr="00190F2A" w:rsidRDefault="006F261C">
            <w:pPr>
              <w:pStyle w:val="ConsPlusNormal"/>
              <w:rPr>
                <w:color w:val="000000"/>
              </w:rPr>
            </w:pPr>
            <w:r w:rsidRPr="00190F2A">
              <w:rPr>
                <w:color w:val="000000"/>
              </w:rPr>
              <w:t>Услуги по ремонту трикотажных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одежды и текстильных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Оказание этих услуг организациями, имеющими следующее количество филиалов и (или) приемных пунктов (ед.): от 1 до 4</w:t>
            </w:r>
          </w:p>
        </w:tc>
        <w:tc>
          <w:tcPr>
            <w:tcW w:w="964" w:type="dxa"/>
          </w:tcPr>
          <w:p w:rsidR="006F261C" w:rsidRPr="00190F2A" w:rsidRDefault="006F261C">
            <w:pPr>
              <w:pStyle w:val="ConsPlusNormal"/>
              <w:jc w:val="center"/>
              <w:rPr>
                <w:color w:val="000000"/>
              </w:rPr>
            </w:pPr>
            <w:r w:rsidRPr="00190F2A">
              <w:rPr>
                <w:color w:val="000000"/>
              </w:rPr>
              <w:t>95.29.11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одежды</w:t>
            </w:r>
          </w:p>
        </w:tc>
        <w:tc>
          <w:tcPr>
            <w:tcW w:w="1174" w:type="dxa"/>
            <w:vMerge w:val="restart"/>
          </w:tcPr>
          <w:p w:rsidR="006F261C" w:rsidRPr="00190F2A" w:rsidRDefault="006F261C">
            <w:pPr>
              <w:pStyle w:val="ConsPlusNormal"/>
              <w:jc w:val="center"/>
              <w:rPr>
                <w:color w:val="000000"/>
              </w:rPr>
            </w:pPr>
            <w:r w:rsidRPr="00190F2A">
              <w:rPr>
                <w:color w:val="000000"/>
              </w:rPr>
              <w:t>0,192</w:t>
            </w:r>
          </w:p>
        </w:tc>
        <w:tc>
          <w:tcPr>
            <w:tcW w:w="964" w:type="dxa"/>
            <w:vMerge w:val="restart"/>
          </w:tcPr>
          <w:p w:rsidR="006F261C" w:rsidRPr="00190F2A" w:rsidRDefault="006F261C">
            <w:pPr>
              <w:pStyle w:val="ConsPlusNormal"/>
              <w:rPr>
                <w:color w:val="000000"/>
              </w:rPr>
            </w:pP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95.29.12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текстильных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95.29.13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трикотажных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14.44.4</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Пошив нательного белья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14.31.2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вязаных и трикотажных чулочно-носочных изделий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964" w:type="dxa"/>
          </w:tcPr>
          <w:p w:rsidR="006F261C" w:rsidRPr="00190F2A" w:rsidRDefault="006F261C">
            <w:pPr>
              <w:pStyle w:val="ConsPlusNormal"/>
              <w:jc w:val="center"/>
              <w:rPr>
                <w:color w:val="000000"/>
              </w:rPr>
            </w:pPr>
            <w:r w:rsidRPr="00190F2A">
              <w:rPr>
                <w:color w:val="000000"/>
              </w:rPr>
              <w:t>95.29</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прочих предметов личного потребления и бытовых товаров</w:t>
            </w:r>
          </w:p>
        </w:tc>
        <w:tc>
          <w:tcPr>
            <w:tcW w:w="1174" w:type="dxa"/>
            <w:vMerge w:val="restart"/>
          </w:tcPr>
          <w:p w:rsidR="006F261C" w:rsidRPr="00190F2A" w:rsidRDefault="006F261C">
            <w:pPr>
              <w:pStyle w:val="ConsPlusNormal"/>
              <w:jc w:val="center"/>
              <w:rPr>
                <w:color w:val="000000"/>
              </w:rPr>
            </w:pPr>
            <w:r w:rsidRPr="00190F2A">
              <w:rPr>
                <w:color w:val="000000"/>
              </w:rPr>
              <w:t>0,435</w:t>
            </w:r>
          </w:p>
        </w:tc>
        <w:tc>
          <w:tcPr>
            <w:tcW w:w="964" w:type="dxa"/>
            <w:vMerge w:val="restart"/>
          </w:tcPr>
          <w:p w:rsidR="006F261C" w:rsidRPr="00190F2A" w:rsidRDefault="006F261C">
            <w:pPr>
              <w:pStyle w:val="ConsPlusNormal"/>
              <w:jc w:val="center"/>
              <w:rPr>
                <w:color w:val="000000"/>
              </w:rPr>
            </w:pPr>
            <w:r w:rsidRPr="00190F2A">
              <w:rPr>
                <w:color w:val="000000"/>
              </w:rPr>
              <w:t>0,272</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95.11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компьютеров и периферийного компьютерного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электронной бытовой техники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95.25.1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часов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95.29.19</w:t>
            </w:r>
          </w:p>
        </w:tc>
        <w:tc>
          <w:tcPr>
            <w:tcW w:w="2041" w:type="dxa"/>
          </w:tcPr>
          <w:p w:rsidR="006F261C" w:rsidRPr="00190F2A" w:rsidRDefault="006F261C">
            <w:pPr>
              <w:pStyle w:val="ConsPlusNormal"/>
              <w:rPr>
                <w:color w:val="000000"/>
              </w:rPr>
            </w:pPr>
            <w:r w:rsidRPr="00190F2A">
              <w:rPr>
                <w:color w:val="000000"/>
              </w:rPr>
              <w:t>Услуги по ремонту прочих предметов личного потребления и бытовых товаров, не включенных в другие группировки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бытовых приборов, домашнего и садового инвентаря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бытовой техники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домашнего и садового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бытовых приборов, домашнего и садового инвентаря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25.99.3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металлических изделий хозяйственного назначения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32.12.6</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ювелирных изделий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32.13.2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Изготовление бижутерии и подобных товаров по индивидуальному заказу населения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33.12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машин и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33.13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электронного и оптического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95.12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коммуникационного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бытовых приборов, домашнего и садового инвентаря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бытовой техники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домашнего и садового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95.25</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часов и ювелирных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Оказание этих услуг организациями, имеющими следующее количество филиалов и (или приемных пунктов (ед.): от 1 до 4</w:t>
            </w:r>
          </w:p>
        </w:tc>
        <w:tc>
          <w:tcPr>
            <w:tcW w:w="964" w:type="dxa"/>
          </w:tcPr>
          <w:p w:rsidR="006F261C" w:rsidRPr="00190F2A" w:rsidRDefault="006F261C">
            <w:pPr>
              <w:pStyle w:val="ConsPlusNormal"/>
              <w:jc w:val="center"/>
              <w:rPr>
                <w:color w:val="000000"/>
              </w:rPr>
            </w:pPr>
            <w:r w:rsidRPr="00190F2A">
              <w:rPr>
                <w:color w:val="000000"/>
              </w:rPr>
              <w:t>95.25.2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ювелирных изделий</w:t>
            </w:r>
          </w:p>
        </w:tc>
        <w:tc>
          <w:tcPr>
            <w:tcW w:w="1174" w:type="dxa"/>
            <w:vMerge w:val="restart"/>
          </w:tcPr>
          <w:p w:rsidR="006F261C" w:rsidRPr="00190F2A" w:rsidRDefault="006F261C">
            <w:pPr>
              <w:pStyle w:val="ConsPlusNormal"/>
              <w:jc w:val="center"/>
              <w:rPr>
                <w:color w:val="000000"/>
              </w:rPr>
            </w:pPr>
            <w:r w:rsidRPr="00190F2A">
              <w:rPr>
                <w:color w:val="000000"/>
              </w:rPr>
              <w:t>0,409</w:t>
            </w:r>
          </w:p>
        </w:tc>
        <w:tc>
          <w:tcPr>
            <w:tcW w:w="964" w:type="dxa"/>
            <w:vMerge w:val="restart"/>
          </w:tcPr>
          <w:p w:rsidR="006F261C" w:rsidRPr="00190F2A" w:rsidRDefault="006F261C">
            <w:pPr>
              <w:pStyle w:val="ConsPlusNormal"/>
              <w:jc w:val="center"/>
              <w:rPr>
                <w:color w:val="000000"/>
              </w:rPr>
            </w:pPr>
            <w:r w:rsidRPr="00190F2A">
              <w:rPr>
                <w:color w:val="000000"/>
              </w:rPr>
              <w:t>0,258</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спортивного и туристического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игрушек и подобных изделий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95.29.4</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металлоизделий бытового и хозяйственного назначения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95.29.41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предметов и изделий из металла</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95.29.42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металлической галантереи, ключей, номерных знаков, указателей улиц</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95.29.43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Заточка пил, чертежных и других инструментов, ножей, ножниц, бритв, коньков т.д.</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95.29.5</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бытовых осветительных приборов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95.29.6</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велосипедов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95.29.7</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и настройка музыкальных инструментов (кроме) органов и исторических музыкальных инструментов)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95.29.9</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прочих предметов личного потребления и бытовых товаров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Ремонт мебели, включая прочие услуги по ним</w:t>
            </w:r>
          </w:p>
        </w:tc>
        <w:tc>
          <w:tcPr>
            <w:tcW w:w="964" w:type="dxa"/>
          </w:tcPr>
          <w:p w:rsidR="006F261C" w:rsidRPr="00190F2A" w:rsidRDefault="006F261C">
            <w:pPr>
              <w:pStyle w:val="ConsPlusNormal"/>
              <w:jc w:val="center"/>
              <w:rPr>
                <w:color w:val="000000"/>
              </w:rPr>
            </w:pPr>
            <w:r w:rsidRPr="00190F2A">
              <w:rPr>
                <w:color w:val="000000"/>
              </w:rPr>
              <w:t>95.24</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мебели и предметов домашнего обихода</w:t>
            </w:r>
          </w:p>
        </w:tc>
        <w:tc>
          <w:tcPr>
            <w:tcW w:w="1174" w:type="dxa"/>
          </w:tcPr>
          <w:p w:rsidR="006F261C" w:rsidRPr="00190F2A" w:rsidRDefault="006F261C">
            <w:pPr>
              <w:pStyle w:val="ConsPlusNormal"/>
              <w:jc w:val="center"/>
              <w:rPr>
                <w:color w:val="000000"/>
              </w:rPr>
            </w:pPr>
            <w:r w:rsidRPr="00190F2A">
              <w:rPr>
                <w:color w:val="000000"/>
              </w:rPr>
              <w:t>0,272</w:t>
            </w:r>
          </w:p>
        </w:tc>
        <w:tc>
          <w:tcPr>
            <w:tcW w:w="964" w:type="dxa"/>
          </w:tcPr>
          <w:p w:rsidR="006F261C" w:rsidRPr="00190F2A" w:rsidRDefault="006F261C">
            <w:pPr>
              <w:pStyle w:val="ConsPlusNormal"/>
              <w:jc w:val="center"/>
              <w:rPr>
                <w:color w:val="000000"/>
              </w:rPr>
            </w:pPr>
            <w:r w:rsidRPr="00190F2A">
              <w:rPr>
                <w:color w:val="000000"/>
              </w:rPr>
              <w:t>0,217</w:t>
            </w:r>
          </w:p>
        </w:tc>
        <w:tc>
          <w:tcPr>
            <w:tcW w:w="1587" w:type="dxa"/>
          </w:tcPr>
          <w:p w:rsidR="006F261C" w:rsidRPr="00190F2A" w:rsidRDefault="006F261C">
            <w:pPr>
              <w:pStyle w:val="ConsPlusNormal"/>
              <w:rPr>
                <w:color w:val="000000"/>
              </w:rPr>
            </w:pPr>
          </w:p>
        </w:tc>
      </w:tr>
      <w:tr w:rsidR="006F261C" w:rsidRPr="00190F2A">
        <w:tc>
          <w:tcPr>
            <w:tcW w:w="2494" w:type="dxa"/>
            <w:vMerge w:val="restart"/>
          </w:tcPr>
          <w:p w:rsidR="006F261C" w:rsidRPr="00190F2A" w:rsidRDefault="006F261C">
            <w:pPr>
              <w:pStyle w:val="ConsPlusNormal"/>
              <w:rPr>
                <w:color w:val="000000"/>
              </w:rPr>
            </w:pPr>
          </w:p>
        </w:tc>
        <w:tc>
          <w:tcPr>
            <w:tcW w:w="964" w:type="dxa"/>
          </w:tcPr>
          <w:p w:rsidR="006F261C" w:rsidRPr="00190F2A" w:rsidRDefault="006F261C">
            <w:pPr>
              <w:pStyle w:val="ConsPlusNormal"/>
              <w:jc w:val="center"/>
              <w:rPr>
                <w:color w:val="000000"/>
              </w:rPr>
            </w:pPr>
            <w:r w:rsidRPr="00190F2A">
              <w:rPr>
                <w:color w:val="000000"/>
              </w:rPr>
              <w:t>95.24.1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мебели</w:t>
            </w:r>
          </w:p>
        </w:tc>
        <w:tc>
          <w:tcPr>
            <w:tcW w:w="1174" w:type="dxa"/>
            <w:vMerge w:val="restart"/>
          </w:tcPr>
          <w:p w:rsidR="006F261C" w:rsidRPr="00190F2A" w:rsidRDefault="006F261C">
            <w:pPr>
              <w:pStyle w:val="ConsPlusNormal"/>
              <w:rPr>
                <w:color w:val="000000"/>
              </w:rPr>
            </w:pPr>
          </w:p>
        </w:tc>
        <w:tc>
          <w:tcPr>
            <w:tcW w:w="964" w:type="dxa"/>
            <w:vMerge w:val="restart"/>
          </w:tcPr>
          <w:p w:rsidR="006F261C" w:rsidRPr="00190F2A" w:rsidRDefault="006F261C">
            <w:pPr>
              <w:pStyle w:val="ConsPlusNormal"/>
              <w:rPr>
                <w:color w:val="000000"/>
              </w:rPr>
            </w:pP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95.24.2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Ремонт предметов домашнего обихода</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Ремонт жилья и других построек, включая прочие услуги по ним</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0,597</w:t>
            </w:r>
          </w:p>
        </w:tc>
        <w:tc>
          <w:tcPr>
            <w:tcW w:w="964" w:type="dxa"/>
          </w:tcPr>
          <w:p w:rsidR="006F261C" w:rsidRPr="00190F2A" w:rsidRDefault="006F261C">
            <w:pPr>
              <w:pStyle w:val="ConsPlusNormal"/>
              <w:jc w:val="center"/>
              <w:rPr>
                <w:color w:val="000000"/>
              </w:rPr>
            </w:pPr>
            <w:r w:rsidRPr="00190F2A">
              <w:rPr>
                <w:color w:val="000000"/>
              </w:rPr>
              <w:t>0,435</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Услуги фото- и кинолабораторий:</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Услуги фото- и кинолабораторий</w:t>
            </w:r>
          </w:p>
        </w:tc>
        <w:tc>
          <w:tcPr>
            <w:tcW w:w="964" w:type="dxa"/>
          </w:tcPr>
          <w:p w:rsidR="006F261C" w:rsidRPr="00190F2A" w:rsidRDefault="006F261C">
            <w:pPr>
              <w:pStyle w:val="ConsPlusNormal"/>
              <w:jc w:val="center"/>
              <w:rPr>
                <w:color w:val="000000"/>
              </w:rPr>
            </w:pPr>
            <w:r w:rsidRPr="00190F2A">
              <w:rPr>
                <w:color w:val="000000"/>
              </w:rPr>
              <w:t>74.20</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Деятельность в области фотографии</w:t>
            </w:r>
          </w:p>
        </w:tc>
        <w:tc>
          <w:tcPr>
            <w:tcW w:w="1174" w:type="dxa"/>
            <w:vMerge w:val="restart"/>
          </w:tcPr>
          <w:p w:rsidR="006F261C" w:rsidRPr="00190F2A" w:rsidRDefault="006F261C">
            <w:pPr>
              <w:pStyle w:val="ConsPlusNormal"/>
              <w:jc w:val="center"/>
              <w:rPr>
                <w:color w:val="000000"/>
              </w:rPr>
            </w:pPr>
            <w:r w:rsidRPr="00190F2A">
              <w:rPr>
                <w:color w:val="000000"/>
              </w:rPr>
              <w:t>0,597</w:t>
            </w:r>
          </w:p>
        </w:tc>
        <w:tc>
          <w:tcPr>
            <w:tcW w:w="964" w:type="dxa"/>
            <w:vMerge w:val="restart"/>
          </w:tcPr>
          <w:p w:rsidR="006F261C" w:rsidRPr="00190F2A" w:rsidRDefault="006F261C">
            <w:pPr>
              <w:pStyle w:val="ConsPlusNormal"/>
              <w:jc w:val="center"/>
              <w:rPr>
                <w:color w:val="000000"/>
              </w:rPr>
            </w:pPr>
            <w:r w:rsidRPr="00190F2A">
              <w:rPr>
                <w:color w:val="000000"/>
              </w:rPr>
              <w:t>0,435</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74.20.21</w:t>
            </w:r>
          </w:p>
        </w:tc>
        <w:tc>
          <w:tcPr>
            <w:tcW w:w="2041" w:type="dxa"/>
          </w:tcPr>
          <w:p w:rsidR="006F261C" w:rsidRPr="00190F2A" w:rsidRDefault="006F261C">
            <w:pPr>
              <w:pStyle w:val="ConsPlusNormal"/>
              <w:rPr>
                <w:color w:val="000000"/>
              </w:rPr>
            </w:pPr>
            <w:r w:rsidRPr="00190F2A">
              <w:rPr>
                <w:color w:val="000000"/>
              </w:rPr>
              <w:t>Услуги портретной фотографии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Услуги в фото- и киноателье (павильонах)</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0,272</w:t>
            </w:r>
          </w:p>
        </w:tc>
        <w:tc>
          <w:tcPr>
            <w:tcW w:w="964" w:type="dxa"/>
          </w:tcPr>
          <w:p w:rsidR="006F261C" w:rsidRPr="00190F2A" w:rsidRDefault="006F261C">
            <w:pPr>
              <w:pStyle w:val="ConsPlusNormal"/>
              <w:jc w:val="center"/>
              <w:rPr>
                <w:color w:val="000000"/>
              </w:rPr>
            </w:pPr>
            <w:r w:rsidRPr="00190F2A">
              <w:rPr>
                <w:color w:val="000000"/>
              </w:rPr>
              <w:t>0,149</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Услуги бань и душевых, включая прочие услуги по ним:</w:t>
            </w:r>
          </w:p>
        </w:tc>
        <w:tc>
          <w:tcPr>
            <w:tcW w:w="964" w:type="dxa"/>
          </w:tcPr>
          <w:p w:rsidR="006F261C" w:rsidRPr="00190F2A" w:rsidRDefault="006F261C">
            <w:pPr>
              <w:pStyle w:val="ConsPlusNormal"/>
              <w:jc w:val="center"/>
              <w:rPr>
                <w:color w:val="000000"/>
              </w:rPr>
            </w:pPr>
            <w:r w:rsidRPr="00190F2A">
              <w:rPr>
                <w:color w:val="000000"/>
              </w:rPr>
              <w:t>96.04</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Деятельность физкультурно-оздоровительная</w:t>
            </w: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Оказываемые организациями и предпринимателями в банях, имеющих общие отделения и душевые, с графиком работы, предусматривающим количество рабочих дней в неделю:</w:t>
            </w:r>
          </w:p>
          <w:p w:rsidR="006F261C" w:rsidRPr="00190F2A" w:rsidRDefault="006F261C">
            <w:pPr>
              <w:pStyle w:val="ConsPlusNormal"/>
              <w:rPr>
                <w:color w:val="000000"/>
              </w:rPr>
            </w:pPr>
            <w:r w:rsidRPr="00190F2A">
              <w:rPr>
                <w:color w:val="000000"/>
              </w:rPr>
              <w:t>- до 3 дней (включительно)</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0,040</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 свыше 3 дней</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0,068</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Услуги парикмахерских</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vMerge w:val="restart"/>
          </w:tcPr>
          <w:p w:rsidR="006F261C" w:rsidRPr="00190F2A" w:rsidRDefault="006F261C">
            <w:pPr>
              <w:pStyle w:val="ConsPlusNormal"/>
              <w:rPr>
                <w:color w:val="000000"/>
              </w:rPr>
            </w:pPr>
          </w:p>
        </w:tc>
        <w:tc>
          <w:tcPr>
            <w:tcW w:w="964" w:type="dxa"/>
          </w:tcPr>
          <w:p w:rsidR="006F261C" w:rsidRPr="00190F2A" w:rsidRDefault="006F261C">
            <w:pPr>
              <w:pStyle w:val="ConsPlusNormal"/>
              <w:jc w:val="center"/>
              <w:rPr>
                <w:color w:val="000000"/>
              </w:rPr>
            </w:pPr>
            <w:r w:rsidRPr="00190F2A">
              <w:rPr>
                <w:color w:val="000000"/>
              </w:rPr>
              <w:t>96.02</w:t>
            </w:r>
          </w:p>
        </w:tc>
        <w:tc>
          <w:tcPr>
            <w:tcW w:w="1417" w:type="dxa"/>
            <w:vMerge w:val="restart"/>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Предоставление услуг парикмахерскими и салонами красоты</w:t>
            </w:r>
          </w:p>
        </w:tc>
        <w:tc>
          <w:tcPr>
            <w:tcW w:w="1174" w:type="dxa"/>
            <w:vMerge w:val="restart"/>
          </w:tcPr>
          <w:p w:rsidR="006F261C" w:rsidRPr="00190F2A" w:rsidRDefault="006F261C">
            <w:pPr>
              <w:pStyle w:val="ConsPlusNormal"/>
              <w:jc w:val="center"/>
              <w:rPr>
                <w:color w:val="000000"/>
              </w:rPr>
            </w:pPr>
            <w:r w:rsidRPr="00190F2A">
              <w:rPr>
                <w:color w:val="000000"/>
              </w:rPr>
              <w:t>0,272</w:t>
            </w:r>
          </w:p>
        </w:tc>
        <w:tc>
          <w:tcPr>
            <w:tcW w:w="964" w:type="dxa"/>
            <w:vMerge w:val="restart"/>
          </w:tcPr>
          <w:p w:rsidR="006F261C" w:rsidRPr="00190F2A" w:rsidRDefault="006F261C">
            <w:pPr>
              <w:pStyle w:val="ConsPlusNormal"/>
              <w:jc w:val="center"/>
              <w:rPr>
                <w:color w:val="000000"/>
              </w:rPr>
            </w:pPr>
            <w:r w:rsidRPr="00190F2A">
              <w:rPr>
                <w:color w:val="000000"/>
              </w:rPr>
              <w:t>0,149</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96.02.1</w:t>
            </w:r>
          </w:p>
        </w:tc>
        <w:tc>
          <w:tcPr>
            <w:tcW w:w="1417" w:type="dxa"/>
            <w:vMerge/>
          </w:tcPr>
          <w:p w:rsidR="006F261C" w:rsidRPr="00190F2A" w:rsidRDefault="006F261C">
            <w:pPr>
              <w:rPr>
                <w:color w:val="000000"/>
              </w:rPr>
            </w:pPr>
          </w:p>
        </w:tc>
        <w:tc>
          <w:tcPr>
            <w:tcW w:w="2041" w:type="dxa"/>
          </w:tcPr>
          <w:p w:rsidR="006F261C" w:rsidRPr="00190F2A" w:rsidRDefault="006F261C">
            <w:pPr>
              <w:pStyle w:val="ConsPlusNormal"/>
              <w:rPr>
                <w:color w:val="000000"/>
              </w:rPr>
            </w:pPr>
            <w:r w:rsidRPr="00190F2A">
              <w:rPr>
                <w:color w:val="000000"/>
              </w:rPr>
              <w:t>Предоставление парикмахерских услуг</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96.02.2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Предоставление косметических услуг парикмахерскими и салонами красоты</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96.02.19.110</w:t>
            </w:r>
          </w:p>
        </w:tc>
        <w:tc>
          <w:tcPr>
            <w:tcW w:w="2041" w:type="dxa"/>
          </w:tcPr>
          <w:p w:rsidR="006F261C" w:rsidRPr="00190F2A" w:rsidRDefault="006F261C">
            <w:pPr>
              <w:pStyle w:val="ConsPlusNormal"/>
              <w:rPr>
                <w:color w:val="000000"/>
              </w:rPr>
            </w:pPr>
            <w:r w:rsidRPr="00190F2A">
              <w:rPr>
                <w:color w:val="000000"/>
              </w:rPr>
              <w:t>Услуги косметические прочие</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96.02.19.111</w:t>
            </w:r>
          </w:p>
        </w:tc>
        <w:tc>
          <w:tcPr>
            <w:tcW w:w="2041" w:type="dxa"/>
          </w:tcPr>
          <w:p w:rsidR="006F261C" w:rsidRPr="00190F2A" w:rsidRDefault="006F261C">
            <w:pPr>
              <w:pStyle w:val="ConsPlusNormal"/>
              <w:rPr>
                <w:color w:val="000000"/>
              </w:rPr>
            </w:pPr>
            <w:r w:rsidRPr="00190F2A">
              <w:rPr>
                <w:color w:val="000000"/>
              </w:rPr>
              <w:t>Услуги по СПА-уходу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Услуги предприятий по прокату</w:t>
            </w:r>
          </w:p>
        </w:tc>
        <w:tc>
          <w:tcPr>
            <w:tcW w:w="964" w:type="dxa"/>
          </w:tcPr>
          <w:p w:rsidR="006F261C" w:rsidRPr="00190F2A" w:rsidRDefault="006F261C">
            <w:pPr>
              <w:pStyle w:val="ConsPlusNormal"/>
              <w:jc w:val="center"/>
              <w:rPr>
                <w:color w:val="000000"/>
              </w:rPr>
            </w:pPr>
            <w:r w:rsidRPr="00190F2A">
              <w:rPr>
                <w:color w:val="000000"/>
              </w:rPr>
              <w:t>77.21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и аренда товаров для отдыха и спортивных товаров</w:t>
            </w:r>
          </w:p>
        </w:tc>
        <w:tc>
          <w:tcPr>
            <w:tcW w:w="1174" w:type="dxa"/>
            <w:vMerge w:val="restart"/>
          </w:tcPr>
          <w:p w:rsidR="006F261C" w:rsidRPr="00190F2A" w:rsidRDefault="006F261C">
            <w:pPr>
              <w:pStyle w:val="ConsPlusNormal"/>
              <w:jc w:val="center"/>
              <w:rPr>
                <w:color w:val="000000"/>
              </w:rPr>
            </w:pPr>
            <w:r w:rsidRPr="00190F2A">
              <w:rPr>
                <w:color w:val="000000"/>
              </w:rPr>
              <w:t>0,203</w:t>
            </w:r>
          </w:p>
        </w:tc>
        <w:tc>
          <w:tcPr>
            <w:tcW w:w="964" w:type="dxa"/>
            <w:vMerge w:val="restart"/>
          </w:tcPr>
          <w:p w:rsidR="006F261C" w:rsidRPr="00190F2A" w:rsidRDefault="006F261C">
            <w:pPr>
              <w:pStyle w:val="ConsPlusNormal"/>
              <w:jc w:val="center"/>
              <w:rPr>
                <w:color w:val="000000"/>
              </w:rPr>
            </w:pPr>
            <w:r w:rsidRPr="00190F2A">
              <w:rPr>
                <w:color w:val="000000"/>
              </w:rPr>
              <w:t>0,149</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видеокассет и аудиокассет, грампластинок, компакт-дисков (CD)</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77.29</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аренда прочих предметов личного и хозяйственно-бытового назначения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77.29.1</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телевизоров, радиоприемников, устройств видеозаписи, аудиозаписи и подобного оборудования</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77.29.2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мебели, электрических и неэлектрических бытовых приборов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77.29.3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музыкальных инструментов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77.29.9</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val="restart"/>
          </w:tcPr>
          <w:p w:rsidR="006F261C" w:rsidRPr="00190F2A" w:rsidRDefault="006F261C">
            <w:pPr>
              <w:pStyle w:val="ConsPlusNormal"/>
              <w:rPr>
                <w:color w:val="000000"/>
              </w:rPr>
            </w:pPr>
            <w:r w:rsidRPr="00190F2A">
              <w:rPr>
                <w:color w:val="000000"/>
              </w:rPr>
              <w:t>Ритуальные услуги, оказываемые другими организациями и предприятиями</w:t>
            </w:r>
          </w:p>
        </w:tc>
        <w:tc>
          <w:tcPr>
            <w:tcW w:w="964" w:type="dxa"/>
          </w:tcPr>
          <w:p w:rsidR="006F261C" w:rsidRPr="00190F2A" w:rsidRDefault="006F261C">
            <w:pPr>
              <w:pStyle w:val="ConsPlusNormal"/>
              <w:jc w:val="center"/>
              <w:rPr>
                <w:color w:val="000000"/>
              </w:rPr>
            </w:pPr>
            <w:r w:rsidRPr="00190F2A">
              <w:rPr>
                <w:color w:val="000000"/>
              </w:rPr>
              <w:t>23.70.2</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Резка, обработка и отделка камня для памятников</w:t>
            </w:r>
          </w:p>
        </w:tc>
        <w:tc>
          <w:tcPr>
            <w:tcW w:w="117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96.03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Организация похорон и предоставление связанных с ними услуг</w:t>
            </w:r>
          </w:p>
        </w:tc>
        <w:tc>
          <w:tcPr>
            <w:tcW w:w="1174" w:type="dxa"/>
            <w:vMerge w:val="restart"/>
          </w:tcPr>
          <w:p w:rsidR="006F261C" w:rsidRPr="00190F2A" w:rsidRDefault="006F261C">
            <w:pPr>
              <w:pStyle w:val="ConsPlusNormal"/>
              <w:jc w:val="center"/>
              <w:rPr>
                <w:color w:val="000000"/>
              </w:rPr>
            </w:pPr>
            <w:r w:rsidRPr="00190F2A">
              <w:rPr>
                <w:color w:val="000000"/>
              </w:rPr>
              <w:t>0,504</w:t>
            </w:r>
          </w:p>
        </w:tc>
        <w:tc>
          <w:tcPr>
            <w:tcW w:w="964" w:type="dxa"/>
            <w:vMerge w:val="restart"/>
          </w:tcPr>
          <w:p w:rsidR="006F261C" w:rsidRPr="00190F2A" w:rsidRDefault="006F261C">
            <w:pPr>
              <w:pStyle w:val="ConsPlusNormal"/>
              <w:jc w:val="center"/>
              <w:rPr>
                <w:color w:val="000000"/>
              </w:rPr>
            </w:pPr>
            <w:r w:rsidRPr="00190F2A">
              <w:rPr>
                <w:color w:val="000000"/>
              </w:rPr>
              <w:t>0,354</w:t>
            </w:r>
          </w:p>
        </w:tc>
        <w:tc>
          <w:tcPr>
            <w:tcW w:w="1587" w:type="dxa"/>
            <w:vMerge w:val="restart"/>
          </w:tcPr>
          <w:p w:rsidR="006F261C" w:rsidRPr="00190F2A" w:rsidRDefault="006F261C">
            <w:pPr>
              <w:pStyle w:val="ConsPlusNormal"/>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96.03.11.312</w:t>
            </w:r>
          </w:p>
        </w:tc>
        <w:tc>
          <w:tcPr>
            <w:tcW w:w="2041" w:type="dxa"/>
          </w:tcPr>
          <w:p w:rsidR="006F261C" w:rsidRPr="00190F2A" w:rsidRDefault="006F261C">
            <w:pPr>
              <w:pStyle w:val="ConsPlusNormal"/>
              <w:rPr>
                <w:color w:val="000000"/>
              </w:rPr>
            </w:pPr>
            <w:r w:rsidRPr="00190F2A">
              <w:rPr>
                <w:color w:val="000000"/>
              </w:rPr>
              <w:t>Услуги по нанесению надписей на памятниках, мраморных досках, крепление фотографии на памятниках, высечка барельефов, выполнение графических портретов на памятниках, скульптурные работы и т.п.</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96.03.11.313</w:t>
            </w:r>
          </w:p>
        </w:tc>
        <w:tc>
          <w:tcPr>
            <w:tcW w:w="2041" w:type="dxa"/>
          </w:tcPr>
          <w:p w:rsidR="006F261C" w:rsidRPr="00190F2A" w:rsidRDefault="006F261C">
            <w:pPr>
              <w:pStyle w:val="ConsPlusNormal"/>
              <w:rPr>
                <w:color w:val="000000"/>
              </w:rPr>
            </w:pPr>
            <w:r w:rsidRPr="00190F2A">
              <w:rPr>
                <w:color w:val="000000"/>
              </w:rPr>
              <w:t>Услуги по установке и ремонту ограды, памятных знаков</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96.03.11.314</w:t>
            </w:r>
          </w:p>
        </w:tc>
        <w:tc>
          <w:tcPr>
            <w:tcW w:w="2041" w:type="dxa"/>
          </w:tcPr>
          <w:p w:rsidR="006F261C" w:rsidRPr="00190F2A" w:rsidRDefault="006F261C">
            <w:pPr>
              <w:pStyle w:val="ConsPlusNormal"/>
              <w:rPr>
                <w:color w:val="000000"/>
              </w:rPr>
            </w:pPr>
            <w:r w:rsidRPr="00190F2A">
              <w:rPr>
                <w:color w:val="000000"/>
              </w:rPr>
              <w:t>Услуги по уходу за могилой</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96.03.11.319</w:t>
            </w:r>
          </w:p>
        </w:tc>
        <w:tc>
          <w:tcPr>
            <w:tcW w:w="2041" w:type="dxa"/>
          </w:tcPr>
          <w:p w:rsidR="006F261C" w:rsidRPr="00190F2A" w:rsidRDefault="006F261C">
            <w:pPr>
              <w:pStyle w:val="ConsPlusNormal"/>
              <w:rPr>
                <w:color w:val="000000"/>
              </w:rPr>
            </w:pPr>
            <w:r w:rsidRPr="00190F2A">
              <w:rPr>
                <w:color w:val="000000"/>
              </w:rPr>
              <w:t>Прочие услуги по захоронению и кремации</w:t>
            </w:r>
          </w:p>
        </w:tc>
        <w:tc>
          <w:tcPr>
            <w:tcW w:w="1174"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Обрядовые услуги (услуги по организации и проведению свадеб, юбилеев, крещений и других обрядовых услуг)</w:t>
            </w:r>
          </w:p>
        </w:tc>
        <w:tc>
          <w:tcPr>
            <w:tcW w:w="964" w:type="dxa"/>
          </w:tcPr>
          <w:p w:rsidR="006F261C" w:rsidRPr="00190F2A" w:rsidRDefault="006F261C">
            <w:pPr>
              <w:pStyle w:val="ConsPlusNormal"/>
              <w:jc w:val="center"/>
              <w:rPr>
                <w:color w:val="000000"/>
              </w:rPr>
            </w:pPr>
            <w:r w:rsidRPr="00190F2A">
              <w:rPr>
                <w:color w:val="000000"/>
              </w:rPr>
              <w:t>93.29.3</w:t>
            </w: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r w:rsidRPr="00190F2A">
              <w:rPr>
                <w:color w:val="000000"/>
              </w:rPr>
              <w:t>Организация обрядов (свадеб, юбилеев), в т.ч. музыкальное сопровождение</w:t>
            </w:r>
          </w:p>
        </w:tc>
        <w:tc>
          <w:tcPr>
            <w:tcW w:w="1174" w:type="dxa"/>
          </w:tcPr>
          <w:p w:rsidR="006F261C" w:rsidRPr="00190F2A" w:rsidRDefault="006F261C">
            <w:pPr>
              <w:pStyle w:val="ConsPlusNormal"/>
              <w:jc w:val="center"/>
              <w:rPr>
                <w:color w:val="000000"/>
              </w:rPr>
            </w:pPr>
            <w:r w:rsidRPr="00190F2A">
              <w:rPr>
                <w:color w:val="000000"/>
              </w:rPr>
              <w:t>0,597</w:t>
            </w:r>
          </w:p>
        </w:tc>
        <w:tc>
          <w:tcPr>
            <w:tcW w:w="964" w:type="dxa"/>
          </w:tcPr>
          <w:p w:rsidR="006F261C" w:rsidRPr="00190F2A" w:rsidRDefault="006F261C">
            <w:pPr>
              <w:pStyle w:val="ConsPlusNormal"/>
              <w:jc w:val="center"/>
              <w:rPr>
                <w:color w:val="000000"/>
              </w:rPr>
            </w:pPr>
            <w:r w:rsidRPr="00190F2A">
              <w:rPr>
                <w:color w:val="000000"/>
              </w:rPr>
              <w:t>0,435</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Прочие услуги производственного характера (за исключением услуг газификации и ремонта</w:t>
            </w:r>
          </w:p>
          <w:p w:rsidR="006F261C" w:rsidRPr="00190F2A" w:rsidRDefault="006F261C">
            <w:pPr>
              <w:pStyle w:val="ConsPlusNormal"/>
              <w:rPr>
                <w:color w:val="000000"/>
              </w:rPr>
            </w:pPr>
            <w:r w:rsidRPr="00190F2A">
              <w:rPr>
                <w:color w:val="000000"/>
              </w:rPr>
              <w:t>газовых сетей) и непроизводственного характера</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0,272</w:t>
            </w:r>
          </w:p>
        </w:tc>
        <w:tc>
          <w:tcPr>
            <w:tcW w:w="964" w:type="dxa"/>
          </w:tcPr>
          <w:p w:rsidR="006F261C" w:rsidRPr="00190F2A" w:rsidRDefault="006F261C">
            <w:pPr>
              <w:pStyle w:val="ConsPlusNormal"/>
              <w:jc w:val="center"/>
              <w:rPr>
                <w:color w:val="000000"/>
              </w:rPr>
            </w:pPr>
            <w:r w:rsidRPr="00190F2A">
              <w:rPr>
                <w:color w:val="000000"/>
              </w:rPr>
              <w:t>0,217</w:t>
            </w:r>
          </w:p>
        </w:tc>
        <w:tc>
          <w:tcPr>
            <w:tcW w:w="1587" w:type="dxa"/>
          </w:tcPr>
          <w:p w:rsidR="006F261C" w:rsidRPr="00190F2A" w:rsidRDefault="006F261C">
            <w:pPr>
              <w:pStyle w:val="ConsPlusNormal"/>
              <w:rPr>
                <w:color w:val="000000"/>
              </w:rPr>
            </w:pPr>
          </w:p>
        </w:tc>
      </w:tr>
      <w:tr w:rsidR="006F261C" w:rsidRPr="00190F2A">
        <w:tc>
          <w:tcPr>
            <w:tcW w:w="2494" w:type="dxa"/>
          </w:tcPr>
          <w:p w:rsidR="006F261C" w:rsidRPr="00190F2A" w:rsidRDefault="006F261C">
            <w:pPr>
              <w:pStyle w:val="ConsPlusNormal"/>
              <w:rPr>
                <w:color w:val="000000"/>
              </w:rPr>
            </w:pPr>
            <w:r w:rsidRPr="00190F2A">
              <w:rPr>
                <w:color w:val="000000"/>
              </w:rPr>
              <w:t>Услуги газификации и ремонта газовых сетей</w:t>
            </w: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c>
          <w:tcPr>
            <w:tcW w:w="2041" w:type="dxa"/>
          </w:tcPr>
          <w:p w:rsidR="006F261C" w:rsidRPr="00190F2A" w:rsidRDefault="006F261C">
            <w:pPr>
              <w:pStyle w:val="ConsPlusNormal"/>
              <w:rPr>
                <w:color w:val="000000"/>
              </w:rPr>
            </w:pPr>
          </w:p>
        </w:tc>
        <w:tc>
          <w:tcPr>
            <w:tcW w:w="1174"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jc w:val="center"/>
              <w:rPr>
                <w:color w:val="000000"/>
              </w:rPr>
            </w:pPr>
            <w:r w:rsidRPr="00190F2A">
              <w:rPr>
                <w:color w:val="000000"/>
              </w:rPr>
              <w:t>0,149</w:t>
            </w:r>
          </w:p>
        </w:tc>
      </w:tr>
    </w:tbl>
    <w:p w:rsidR="006F261C" w:rsidRPr="00190F2A" w:rsidRDefault="006F261C">
      <w:pPr>
        <w:rPr>
          <w:color w:val="000000"/>
        </w:rPr>
        <w:sectPr w:rsidR="006F261C" w:rsidRPr="00190F2A">
          <w:pgSz w:w="16838" w:h="11905" w:orient="landscape"/>
          <w:pgMar w:top="1701" w:right="1134" w:bottom="850" w:left="1134" w:header="0" w:footer="0" w:gutter="0"/>
          <w:cols w:space="720"/>
        </w:sect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2</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2" w:name="P511"/>
      <w:bookmarkEnd w:id="2"/>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ВЕТЕРИНАРНЫХ</w:t>
      </w:r>
    </w:p>
    <w:p w:rsidR="006F261C" w:rsidRPr="00190F2A" w:rsidRDefault="006F261C">
      <w:pPr>
        <w:pStyle w:val="ConsPlusTitle"/>
        <w:jc w:val="center"/>
        <w:rPr>
          <w:color w:val="000000"/>
        </w:rPr>
      </w:pPr>
      <w:r w:rsidRPr="00190F2A">
        <w:rPr>
          <w:color w:val="000000"/>
        </w:rPr>
        <w:t>УСЛУГ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75"/>
        <w:gridCol w:w="3288"/>
        <w:gridCol w:w="1361"/>
        <w:gridCol w:w="1247"/>
        <w:gridCol w:w="1474"/>
      </w:tblGrid>
      <w:tr w:rsidR="006F261C" w:rsidRPr="00190F2A">
        <w:tc>
          <w:tcPr>
            <w:tcW w:w="1675"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28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082" w:type="dxa"/>
            <w:gridSpan w:val="3"/>
            <w:vAlign w:val="bottom"/>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675" w:type="dxa"/>
            <w:vMerge/>
          </w:tcPr>
          <w:p w:rsidR="006F261C" w:rsidRPr="00190F2A" w:rsidRDefault="006F261C">
            <w:pPr>
              <w:rPr>
                <w:color w:val="000000"/>
              </w:rPr>
            </w:pPr>
          </w:p>
        </w:tc>
        <w:tc>
          <w:tcPr>
            <w:tcW w:w="3288" w:type="dxa"/>
            <w:vMerge/>
          </w:tcPr>
          <w:p w:rsidR="006F261C" w:rsidRPr="00190F2A" w:rsidRDefault="006F261C">
            <w:pPr>
              <w:rPr>
                <w:color w:val="000000"/>
              </w:rPr>
            </w:pPr>
          </w:p>
        </w:tc>
        <w:tc>
          <w:tcPr>
            <w:tcW w:w="1361" w:type="dxa"/>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247"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474"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675" w:type="dxa"/>
          </w:tcPr>
          <w:p w:rsidR="006F261C" w:rsidRPr="00190F2A" w:rsidRDefault="006F261C">
            <w:pPr>
              <w:pStyle w:val="ConsPlusNormal"/>
              <w:jc w:val="center"/>
              <w:rPr>
                <w:color w:val="000000"/>
              </w:rPr>
            </w:pPr>
            <w:r w:rsidRPr="00190F2A">
              <w:rPr>
                <w:color w:val="000000"/>
              </w:rPr>
              <w:t>А</w:t>
            </w:r>
          </w:p>
        </w:tc>
        <w:tc>
          <w:tcPr>
            <w:tcW w:w="3288" w:type="dxa"/>
          </w:tcPr>
          <w:p w:rsidR="006F261C" w:rsidRPr="00190F2A" w:rsidRDefault="006F261C">
            <w:pPr>
              <w:pStyle w:val="ConsPlusNormal"/>
              <w:jc w:val="center"/>
              <w:rPr>
                <w:color w:val="000000"/>
              </w:rPr>
            </w:pPr>
            <w:r w:rsidRPr="00190F2A">
              <w:rPr>
                <w:color w:val="000000"/>
              </w:rPr>
              <w:t>Б</w:t>
            </w:r>
          </w:p>
        </w:tc>
        <w:tc>
          <w:tcPr>
            <w:tcW w:w="1361" w:type="dxa"/>
            <w:vAlign w:val="bottom"/>
          </w:tcPr>
          <w:p w:rsidR="006F261C" w:rsidRPr="00190F2A" w:rsidRDefault="006F261C">
            <w:pPr>
              <w:pStyle w:val="ConsPlusNormal"/>
              <w:jc w:val="center"/>
              <w:rPr>
                <w:color w:val="000000"/>
              </w:rPr>
            </w:pPr>
            <w:r w:rsidRPr="00190F2A">
              <w:rPr>
                <w:color w:val="000000"/>
              </w:rPr>
              <w:t>1</w:t>
            </w:r>
          </w:p>
        </w:tc>
        <w:tc>
          <w:tcPr>
            <w:tcW w:w="1247" w:type="dxa"/>
            <w:vAlign w:val="bottom"/>
          </w:tcPr>
          <w:p w:rsidR="006F261C" w:rsidRPr="00190F2A" w:rsidRDefault="006F261C">
            <w:pPr>
              <w:pStyle w:val="ConsPlusNormal"/>
              <w:jc w:val="center"/>
              <w:rPr>
                <w:color w:val="000000"/>
              </w:rPr>
            </w:pPr>
            <w:r w:rsidRPr="00190F2A">
              <w:rPr>
                <w:color w:val="000000"/>
              </w:rPr>
              <w:t>2</w:t>
            </w:r>
          </w:p>
        </w:tc>
        <w:tc>
          <w:tcPr>
            <w:tcW w:w="1474" w:type="dxa"/>
          </w:tcPr>
          <w:p w:rsidR="006F261C" w:rsidRPr="00190F2A" w:rsidRDefault="006F261C">
            <w:pPr>
              <w:pStyle w:val="ConsPlusNormal"/>
              <w:jc w:val="center"/>
              <w:rPr>
                <w:color w:val="000000"/>
              </w:rPr>
            </w:pPr>
            <w:r w:rsidRPr="00190F2A">
              <w:rPr>
                <w:color w:val="000000"/>
              </w:rPr>
              <w:t>3</w:t>
            </w:r>
          </w:p>
        </w:tc>
      </w:tr>
      <w:tr w:rsidR="006F261C" w:rsidRPr="00190F2A">
        <w:tc>
          <w:tcPr>
            <w:tcW w:w="1675" w:type="dxa"/>
          </w:tcPr>
          <w:p w:rsidR="006F261C" w:rsidRPr="00190F2A" w:rsidRDefault="006F261C">
            <w:pPr>
              <w:pStyle w:val="ConsPlusNormal"/>
              <w:jc w:val="center"/>
              <w:rPr>
                <w:color w:val="000000"/>
              </w:rPr>
            </w:pPr>
            <w:r w:rsidRPr="00190F2A">
              <w:rPr>
                <w:color w:val="000000"/>
              </w:rPr>
              <w:t>2ВУ</w:t>
            </w:r>
          </w:p>
        </w:tc>
        <w:tc>
          <w:tcPr>
            <w:tcW w:w="3288" w:type="dxa"/>
          </w:tcPr>
          <w:p w:rsidR="006F261C" w:rsidRPr="00190F2A" w:rsidRDefault="006F261C">
            <w:pPr>
              <w:pStyle w:val="ConsPlusNormal"/>
              <w:rPr>
                <w:color w:val="000000"/>
              </w:rPr>
            </w:pPr>
            <w:r w:rsidRPr="00190F2A">
              <w:rPr>
                <w:color w:val="000000"/>
              </w:rPr>
              <w:t>Оказание ветеринарных услуг организациями и предпринимателями:</w:t>
            </w:r>
          </w:p>
        </w:tc>
        <w:tc>
          <w:tcPr>
            <w:tcW w:w="1361"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2ВУ-1</w:t>
            </w:r>
          </w:p>
        </w:tc>
        <w:tc>
          <w:tcPr>
            <w:tcW w:w="3288" w:type="dxa"/>
          </w:tcPr>
          <w:p w:rsidR="006F261C" w:rsidRPr="00190F2A" w:rsidRDefault="006F261C">
            <w:pPr>
              <w:pStyle w:val="ConsPlusNormal"/>
              <w:rPr>
                <w:color w:val="000000"/>
              </w:rPr>
            </w:pPr>
            <w:r w:rsidRPr="00190F2A">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рабочих места - одного сухого рабочего места и одного отдельного влажного рабочего места)</w:t>
            </w:r>
          </w:p>
        </w:tc>
        <w:tc>
          <w:tcPr>
            <w:tcW w:w="1361" w:type="dxa"/>
          </w:tcPr>
          <w:p w:rsidR="006F261C" w:rsidRPr="00190F2A" w:rsidRDefault="006F261C">
            <w:pPr>
              <w:pStyle w:val="ConsPlusNormal"/>
              <w:jc w:val="center"/>
              <w:rPr>
                <w:color w:val="000000"/>
              </w:rPr>
            </w:pPr>
            <w:r w:rsidRPr="00190F2A">
              <w:rPr>
                <w:color w:val="000000"/>
              </w:rPr>
              <w:t>0,040</w:t>
            </w:r>
          </w:p>
        </w:tc>
        <w:tc>
          <w:tcPr>
            <w:tcW w:w="1247" w:type="dxa"/>
          </w:tcPr>
          <w:p w:rsidR="006F261C" w:rsidRPr="00190F2A" w:rsidRDefault="006F261C">
            <w:pPr>
              <w:pStyle w:val="ConsPlusNormal"/>
              <w:jc w:val="center"/>
              <w:rPr>
                <w:color w:val="000000"/>
              </w:rPr>
            </w:pPr>
            <w:r w:rsidRPr="00190F2A">
              <w:rPr>
                <w:color w:val="000000"/>
              </w:rPr>
              <w:t>0,014</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2ВУ-2</w:t>
            </w:r>
          </w:p>
        </w:tc>
        <w:tc>
          <w:tcPr>
            <w:tcW w:w="3288" w:type="dxa"/>
          </w:tcPr>
          <w:p w:rsidR="006F261C" w:rsidRPr="00190F2A" w:rsidRDefault="006F261C">
            <w:pPr>
              <w:pStyle w:val="ConsPlusNormal"/>
              <w:rPr>
                <w:color w:val="000000"/>
              </w:rPr>
            </w:pPr>
            <w:r w:rsidRPr="00190F2A">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361" w:type="dxa"/>
          </w:tcPr>
          <w:p w:rsidR="006F261C" w:rsidRPr="00190F2A" w:rsidRDefault="006F261C">
            <w:pPr>
              <w:pStyle w:val="ConsPlusNormal"/>
              <w:jc w:val="center"/>
              <w:rPr>
                <w:color w:val="000000"/>
              </w:rPr>
            </w:pPr>
            <w:r w:rsidRPr="00190F2A">
              <w:rPr>
                <w:color w:val="000000"/>
              </w:rPr>
              <w:t>0,028</w:t>
            </w:r>
          </w:p>
        </w:tc>
        <w:tc>
          <w:tcPr>
            <w:tcW w:w="1247" w:type="dxa"/>
          </w:tcPr>
          <w:p w:rsidR="006F261C" w:rsidRPr="00190F2A" w:rsidRDefault="006F261C">
            <w:pPr>
              <w:pStyle w:val="ConsPlusNormal"/>
              <w:jc w:val="center"/>
              <w:rPr>
                <w:color w:val="000000"/>
              </w:rPr>
            </w:pPr>
            <w:r w:rsidRPr="00190F2A">
              <w:rPr>
                <w:color w:val="000000"/>
              </w:rPr>
              <w:t>0,014</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2ВУ-3</w:t>
            </w:r>
          </w:p>
        </w:tc>
        <w:tc>
          <w:tcPr>
            <w:tcW w:w="3288" w:type="dxa"/>
          </w:tcPr>
          <w:p w:rsidR="006F261C" w:rsidRPr="00190F2A" w:rsidRDefault="006F261C">
            <w:pPr>
              <w:pStyle w:val="ConsPlusNormal"/>
              <w:rPr>
                <w:color w:val="000000"/>
              </w:rPr>
            </w:pPr>
            <w:r w:rsidRPr="00190F2A">
              <w:rPr>
                <w:color w:val="000000"/>
              </w:rPr>
              <w:t>оснащенными собственной клинической лабораторией (согласно подвиду 2ВУ-1) и имеющими службу скорой ветеринарной помощи (согласно подвиду 2ВУ-2)</w:t>
            </w:r>
          </w:p>
        </w:tc>
        <w:tc>
          <w:tcPr>
            <w:tcW w:w="1361"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0,014</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2ВУ-4</w:t>
            </w:r>
          </w:p>
        </w:tc>
        <w:tc>
          <w:tcPr>
            <w:tcW w:w="3288" w:type="dxa"/>
          </w:tcPr>
          <w:p w:rsidR="006F261C" w:rsidRPr="00190F2A" w:rsidRDefault="006F261C">
            <w:pPr>
              <w:pStyle w:val="ConsPlusNormal"/>
              <w:rPr>
                <w:color w:val="000000"/>
              </w:rPr>
            </w:pPr>
            <w:r w:rsidRPr="00190F2A">
              <w:rPr>
                <w:color w:val="000000"/>
              </w:rPr>
              <w:t>другими организациями и индивидуальными предпринимателями (деятельность которых не подпадает под подвиды 2ВУ-1, 2ВУ-2, 2ВУ-3):</w:t>
            </w:r>
          </w:p>
        </w:tc>
        <w:tc>
          <w:tcPr>
            <w:tcW w:w="1361"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2ВУ-4.1</w:t>
            </w:r>
          </w:p>
        </w:tc>
        <w:tc>
          <w:tcPr>
            <w:tcW w:w="3288" w:type="dxa"/>
          </w:tcPr>
          <w:p w:rsidR="006F261C" w:rsidRPr="00190F2A" w:rsidRDefault="006F261C">
            <w:pPr>
              <w:pStyle w:val="ConsPlusNormal"/>
              <w:rPr>
                <w:color w:val="000000"/>
              </w:rPr>
            </w:pPr>
            <w:r w:rsidRPr="00190F2A">
              <w:rPr>
                <w:color w:val="000000"/>
              </w:rPr>
              <w:t>учреждениями (некоммерческими организациями)</w:t>
            </w:r>
          </w:p>
        </w:tc>
        <w:tc>
          <w:tcPr>
            <w:tcW w:w="1361" w:type="dxa"/>
          </w:tcPr>
          <w:p w:rsidR="006F261C" w:rsidRPr="00190F2A" w:rsidRDefault="006F261C">
            <w:pPr>
              <w:pStyle w:val="ConsPlusNormal"/>
              <w:jc w:val="center"/>
              <w:rPr>
                <w:color w:val="000000"/>
              </w:rPr>
            </w:pPr>
            <w:r w:rsidRPr="00190F2A">
              <w:rPr>
                <w:color w:val="000000"/>
              </w:rPr>
              <w:t>0,272</w:t>
            </w:r>
          </w:p>
        </w:tc>
        <w:tc>
          <w:tcPr>
            <w:tcW w:w="1247" w:type="dxa"/>
          </w:tcPr>
          <w:p w:rsidR="006F261C" w:rsidRPr="00190F2A" w:rsidRDefault="006F261C">
            <w:pPr>
              <w:pStyle w:val="ConsPlusNormal"/>
              <w:jc w:val="center"/>
              <w:rPr>
                <w:color w:val="000000"/>
              </w:rPr>
            </w:pPr>
            <w:r w:rsidRPr="00190F2A">
              <w:rPr>
                <w:color w:val="000000"/>
              </w:rPr>
              <w:t>0,149</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2ВУ-4.2</w:t>
            </w:r>
          </w:p>
        </w:tc>
        <w:tc>
          <w:tcPr>
            <w:tcW w:w="3288" w:type="dxa"/>
            <w:vAlign w:val="bottom"/>
          </w:tcPr>
          <w:p w:rsidR="006F261C" w:rsidRPr="00190F2A" w:rsidRDefault="006F261C">
            <w:pPr>
              <w:pStyle w:val="ConsPlusNormal"/>
              <w:rPr>
                <w:color w:val="000000"/>
              </w:rPr>
            </w:pPr>
            <w:r w:rsidRPr="00190F2A">
              <w:rPr>
                <w:color w:val="000000"/>
              </w:rPr>
              <w:t>организациями (коммерческими) и индивидуальными предпринимателями</w:t>
            </w:r>
          </w:p>
        </w:tc>
        <w:tc>
          <w:tcPr>
            <w:tcW w:w="1361" w:type="dxa"/>
          </w:tcPr>
          <w:p w:rsidR="006F261C" w:rsidRPr="00190F2A" w:rsidRDefault="006F261C">
            <w:pPr>
              <w:pStyle w:val="ConsPlusNormal"/>
              <w:jc w:val="center"/>
              <w:rPr>
                <w:color w:val="000000"/>
              </w:rPr>
            </w:pPr>
            <w:r w:rsidRPr="00190F2A">
              <w:rPr>
                <w:color w:val="000000"/>
              </w:rPr>
              <w:t>0,572</w:t>
            </w:r>
          </w:p>
        </w:tc>
        <w:tc>
          <w:tcPr>
            <w:tcW w:w="1247" w:type="dxa"/>
          </w:tcPr>
          <w:p w:rsidR="006F261C" w:rsidRPr="00190F2A" w:rsidRDefault="006F261C">
            <w:pPr>
              <w:pStyle w:val="ConsPlusNormal"/>
              <w:jc w:val="center"/>
              <w:rPr>
                <w:color w:val="000000"/>
              </w:rPr>
            </w:pPr>
            <w:r w:rsidRPr="00190F2A">
              <w:rPr>
                <w:color w:val="000000"/>
              </w:rPr>
              <w:t>0,272</w:t>
            </w:r>
          </w:p>
        </w:tc>
        <w:tc>
          <w:tcPr>
            <w:tcW w:w="1474" w:type="dxa"/>
          </w:tcPr>
          <w:p w:rsidR="006F261C" w:rsidRPr="00190F2A" w:rsidRDefault="006F261C">
            <w:pPr>
              <w:pStyle w:val="ConsPlusNormal"/>
              <w:rPr>
                <w:color w:val="000000"/>
              </w:rPr>
            </w:pP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3</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3" w:name="P577"/>
      <w:bookmarkEnd w:id="3"/>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 ПО РЕМОНТУ,</w:t>
      </w:r>
    </w:p>
    <w:p w:rsidR="006F261C" w:rsidRPr="00190F2A" w:rsidRDefault="006F261C">
      <w:pPr>
        <w:pStyle w:val="ConsPlusTitle"/>
        <w:jc w:val="center"/>
        <w:rPr>
          <w:color w:val="000000"/>
        </w:rPr>
      </w:pPr>
      <w:r w:rsidRPr="00190F2A">
        <w:rPr>
          <w:color w:val="000000"/>
        </w:rPr>
        <w:t>ТЕХНИЧЕСКОМУ ОБСЛУЖИВАНИЮ И МОЙКЕ АВТОМОТОТРАНСПОРТНЫХ</w:t>
      </w:r>
    </w:p>
    <w:p w:rsidR="006F261C" w:rsidRPr="00190F2A" w:rsidRDefault="006F261C">
      <w:pPr>
        <w:pStyle w:val="ConsPlusTitle"/>
        <w:jc w:val="center"/>
        <w:rPr>
          <w:color w:val="000000"/>
        </w:rPr>
      </w:pPr>
      <w:r w:rsidRPr="00190F2A">
        <w:rPr>
          <w:color w:val="000000"/>
        </w:rPr>
        <w:t>СРЕДСТВ НА 2019 ГОД</w:t>
      </w:r>
    </w:p>
    <w:p w:rsidR="006F261C" w:rsidRPr="00190F2A" w:rsidRDefault="006F261C">
      <w:pPr>
        <w:pStyle w:val="ConsPlusNormal"/>
        <w:jc w:val="both"/>
        <w:rPr>
          <w:color w:val="000000"/>
        </w:rPr>
      </w:pPr>
    </w:p>
    <w:p w:rsidR="006F261C" w:rsidRPr="00190F2A" w:rsidRDefault="006F261C">
      <w:pPr>
        <w:rPr>
          <w:color w:val="000000"/>
        </w:rPr>
        <w:sectPr w:rsidR="006F261C" w:rsidRPr="00190F2A">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964"/>
        <w:gridCol w:w="1417"/>
        <w:gridCol w:w="1814"/>
        <w:gridCol w:w="1077"/>
        <w:gridCol w:w="964"/>
        <w:gridCol w:w="1191"/>
      </w:tblGrid>
      <w:tr w:rsidR="006F261C" w:rsidRPr="00190F2A">
        <w:tc>
          <w:tcPr>
            <w:tcW w:w="6916" w:type="dxa"/>
            <w:gridSpan w:val="4"/>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3232"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rPr>
          <w:trHeight w:val="509"/>
        </w:trPr>
        <w:tc>
          <w:tcPr>
            <w:tcW w:w="6916" w:type="dxa"/>
            <w:gridSpan w:val="4"/>
            <w:vMerge/>
          </w:tcPr>
          <w:p w:rsidR="006F261C" w:rsidRPr="00190F2A" w:rsidRDefault="006F261C">
            <w:pPr>
              <w:rPr>
                <w:color w:val="000000"/>
              </w:rPr>
            </w:pPr>
          </w:p>
        </w:tc>
        <w:tc>
          <w:tcPr>
            <w:tcW w:w="1077" w:type="dxa"/>
            <w:vMerge w:val="restart"/>
          </w:tcPr>
          <w:p w:rsidR="006F261C" w:rsidRPr="00190F2A" w:rsidRDefault="006F261C">
            <w:pPr>
              <w:pStyle w:val="ConsPlusNormal"/>
              <w:jc w:val="center"/>
              <w:rPr>
                <w:color w:val="000000"/>
              </w:rPr>
            </w:pPr>
            <w:r w:rsidRPr="00190F2A">
              <w:rPr>
                <w:color w:val="000000"/>
              </w:rPr>
              <w:t>В городах, поселках городского типа с</w:t>
            </w:r>
          </w:p>
          <w:p w:rsidR="006F261C" w:rsidRPr="00190F2A" w:rsidRDefault="006F261C">
            <w:pPr>
              <w:pStyle w:val="ConsPlusNormal"/>
              <w:jc w:val="center"/>
              <w:rPr>
                <w:color w:val="000000"/>
              </w:rPr>
            </w:pPr>
            <w:r w:rsidRPr="00190F2A">
              <w:rPr>
                <w:color w:val="000000"/>
              </w:rPr>
              <w:t>численностью</w:t>
            </w:r>
          </w:p>
          <w:p w:rsidR="006F261C" w:rsidRPr="00190F2A" w:rsidRDefault="006F261C">
            <w:pPr>
              <w:pStyle w:val="ConsPlusNormal"/>
              <w:jc w:val="center"/>
              <w:rPr>
                <w:color w:val="000000"/>
              </w:rPr>
            </w:pPr>
            <w:r w:rsidRPr="00190F2A">
              <w:rPr>
                <w:color w:val="000000"/>
              </w:rPr>
              <w:t>населения</w:t>
            </w:r>
          </w:p>
          <w:p w:rsidR="006F261C" w:rsidRPr="00190F2A" w:rsidRDefault="006F261C">
            <w:pPr>
              <w:pStyle w:val="ConsPlusNormal"/>
              <w:jc w:val="center"/>
              <w:rPr>
                <w:color w:val="000000"/>
              </w:rPr>
            </w:pPr>
            <w:r w:rsidRPr="00190F2A">
              <w:rPr>
                <w:color w:val="000000"/>
              </w:rPr>
              <w:t>менее</w:t>
            </w:r>
          </w:p>
          <w:p w:rsidR="006F261C" w:rsidRPr="00190F2A" w:rsidRDefault="006F261C">
            <w:pPr>
              <w:pStyle w:val="ConsPlusNormal"/>
              <w:jc w:val="center"/>
              <w:rPr>
                <w:color w:val="000000"/>
              </w:rPr>
            </w:pPr>
            <w:r w:rsidRPr="00190F2A">
              <w:rPr>
                <w:color w:val="000000"/>
              </w:rPr>
              <w:t>100</w:t>
            </w:r>
          </w:p>
          <w:p w:rsidR="006F261C" w:rsidRPr="00190F2A" w:rsidRDefault="006F261C">
            <w:pPr>
              <w:pStyle w:val="ConsPlusNormal"/>
              <w:jc w:val="center"/>
              <w:rPr>
                <w:color w:val="000000"/>
              </w:rPr>
            </w:pPr>
            <w:r w:rsidRPr="00190F2A">
              <w:rPr>
                <w:color w:val="000000"/>
              </w:rPr>
              <w:t>тыс. чел.</w:t>
            </w:r>
          </w:p>
        </w:tc>
        <w:tc>
          <w:tcPr>
            <w:tcW w:w="964" w:type="dxa"/>
            <w:vMerge w:val="restart"/>
          </w:tcPr>
          <w:p w:rsidR="006F261C" w:rsidRPr="00190F2A" w:rsidRDefault="006F261C">
            <w:pPr>
              <w:pStyle w:val="ConsPlusNormal"/>
              <w:jc w:val="center"/>
              <w:rPr>
                <w:color w:val="000000"/>
              </w:rPr>
            </w:pPr>
            <w:r w:rsidRPr="00190F2A">
              <w:rPr>
                <w:color w:val="000000"/>
              </w:rPr>
              <w:t>В</w:t>
            </w:r>
          </w:p>
          <w:p w:rsidR="006F261C" w:rsidRPr="00190F2A" w:rsidRDefault="006F261C">
            <w:pPr>
              <w:pStyle w:val="ConsPlusNormal"/>
              <w:jc w:val="center"/>
              <w:rPr>
                <w:color w:val="000000"/>
              </w:rPr>
            </w:pPr>
            <w:r w:rsidRPr="00190F2A">
              <w:rPr>
                <w:color w:val="000000"/>
              </w:rPr>
              <w:t>прочих</w:t>
            </w:r>
          </w:p>
          <w:p w:rsidR="006F261C" w:rsidRPr="00190F2A" w:rsidRDefault="006F261C">
            <w:pPr>
              <w:pStyle w:val="ConsPlusNormal"/>
              <w:jc w:val="center"/>
              <w:rPr>
                <w:color w:val="000000"/>
              </w:rPr>
            </w:pPr>
            <w:r w:rsidRPr="00190F2A">
              <w:rPr>
                <w:color w:val="000000"/>
              </w:rPr>
              <w:t>населенных</w:t>
            </w:r>
          </w:p>
          <w:p w:rsidR="006F261C" w:rsidRPr="00190F2A" w:rsidRDefault="006F261C">
            <w:pPr>
              <w:pStyle w:val="ConsPlusNormal"/>
              <w:jc w:val="center"/>
              <w:rPr>
                <w:color w:val="000000"/>
              </w:rPr>
            </w:pPr>
            <w:r w:rsidRPr="00190F2A">
              <w:rPr>
                <w:color w:val="000000"/>
              </w:rPr>
              <w:t>пунктах</w:t>
            </w:r>
          </w:p>
        </w:tc>
        <w:tc>
          <w:tcPr>
            <w:tcW w:w="1191" w:type="dxa"/>
            <w:vMerge w:val="restart"/>
          </w:tcPr>
          <w:p w:rsidR="006F261C" w:rsidRPr="00190F2A" w:rsidRDefault="006F261C">
            <w:pPr>
              <w:pStyle w:val="ConsPlusNormal"/>
              <w:jc w:val="center"/>
              <w:rPr>
                <w:color w:val="000000"/>
              </w:rPr>
            </w:pPr>
            <w:r w:rsidRPr="00190F2A">
              <w:rPr>
                <w:color w:val="000000"/>
              </w:rPr>
              <w:t>Вне</w:t>
            </w:r>
          </w:p>
          <w:p w:rsidR="006F261C" w:rsidRPr="00190F2A" w:rsidRDefault="006F261C">
            <w:pPr>
              <w:pStyle w:val="ConsPlusNormal"/>
              <w:jc w:val="center"/>
              <w:rPr>
                <w:color w:val="000000"/>
              </w:rPr>
            </w:pPr>
            <w:r w:rsidRPr="00190F2A">
              <w:rPr>
                <w:color w:val="000000"/>
              </w:rPr>
              <w:t>населенных пунктов в пределах придорожной полосы дорог</w:t>
            </w:r>
          </w:p>
          <w:p w:rsidR="006F261C" w:rsidRPr="00190F2A" w:rsidRDefault="006F261C">
            <w:pPr>
              <w:pStyle w:val="ConsPlusNormal"/>
              <w:jc w:val="center"/>
              <w:rPr>
                <w:color w:val="000000"/>
              </w:rPr>
            </w:pPr>
            <w:r w:rsidRPr="00190F2A">
              <w:rPr>
                <w:color w:val="000000"/>
              </w:rPr>
              <w:t>федерального</w:t>
            </w:r>
          </w:p>
          <w:p w:rsidR="006F261C" w:rsidRPr="00190F2A" w:rsidRDefault="006F261C">
            <w:pPr>
              <w:pStyle w:val="ConsPlusNormal"/>
              <w:jc w:val="center"/>
              <w:rPr>
                <w:color w:val="000000"/>
              </w:rPr>
            </w:pPr>
            <w:r w:rsidRPr="00190F2A">
              <w:rPr>
                <w:color w:val="000000"/>
              </w:rPr>
              <w:t>и</w:t>
            </w:r>
          </w:p>
          <w:p w:rsidR="006F261C" w:rsidRPr="00190F2A" w:rsidRDefault="006F261C">
            <w:pPr>
              <w:pStyle w:val="ConsPlusNormal"/>
              <w:jc w:val="center"/>
              <w:rPr>
                <w:color w:val="000000"/>
              </w:rPr>
            </w:pPr>
            <w:r w:rsidRPr="00190F2A">
              <w:rPr>
                <w:color w:val="000000"/>
              </w:rPr>
              <w:t>областного</w:t>
            </w:r>
          </w:p>
          <w:p w:rsidR="006F261C" w:rsidRPr="00190F2A" w:rsidRDefault="006F261C">
            <w:pPr>
              <w:pStyle w:val="ConsPlusNormal"/>
              <w:jc w:val="center"/>
              <w:rPr>
                <w:color w:val="000000"/>
              </w:rPr>
            </w:pPr>
            <w:r w:rsidRPr="00190F2A">
              <w:rPr>
                <w:color w:val="000000"/>
              </w:rPr>
              <w:t>значения</w:t>
            </w:r>
          </w:p>
        </w:tc>
      </w:tr>
      <w:tr w:rsidR="006F261C" w:rsidRPr="00190F2A">
        <w:tc>
          <w:tcPr>
            <w:tcW w:w="2721"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195" w:type="dxa"/>
            <w:gridSpan w:val="3"/>
          </w:tcPr>
          <w:p w:rsidR="006F261C" w:rsidRPr="00190F2A" w:rsidRDefault="006F261C">
            <w:pPr>
              <w:pStyle w:val="ConsPlusNormal"/>
              <w:jc w:val="center"/>
              <w:rPr>
                <w:color w:val="000000"/>
              </w:rPr>
            </w:pPr>
            <w:r w:rsidRPr="00190F2A">
              <w:rPr>
                <w:color w:val="000000"/>
              </w:rPr>
              <w:t xml:space="preserve">В соответствии с </w:t>
            </w:r>
            <w:hyperlink r:id="rId7" w:history="1">
              <w:r w:rsidRPr="00190F2A">
                <w:rPr>
                  <w:color w:val="000000"/>
                </w:rPr>
                <w:t>распоряжением</w:t>
              </w:r>
            </w:hyperlink>
            <w:r w:rsidRPr="00190F2A">
              <w:rPr>
                <w:color w:val="000000"/>
              </w:rPr>
              <w:t xml:space="preserve"> Правительства Российской Федерации от 24 ноября 2016 г. N 2496-р</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hyperlink r:id="rId8" w:history="1">
              <w:r w:rsidRPr="00190F2A">
                <w:rPr>
                  <w:color w:val="000000"/>
                </w:rPr>
                <w:t>ОКВЭД</w:t>
              </w:r>
            </w:hyperlink>
          </w:p>
          <w:p w:rsidR="006F261C" w:rsidRPr="00190F2A" w:rsidRDefault="006F261C">
            <w:pPr>
              <w:pStyle w:val="ConsPlusNormal"/>
              <w:jc w:val="center"/>
              <w:rPr>
                <w:color w:val="000000"/>
              </w:rPr>
            </w:pPr>
            <w:r w:rsidRPr="00190F2A">
              <w:rPr>
                <w:color w:val="000000"/>
              </w:rPr>
              <w:t>2</w:t>
            </w:r>
          </w:p>
        </w:tc>
        <w:tc>
          <w:tcPr>
            <w:tcW w:w="1417" w:type="dxa"/>
          </w:tcPr>
          <w:p w:rsidR="006F261C" w:rsidRPr="00190F2A" w:rsidRDefault="006F261C">
            <w:pPr>
              <w:pStyle w:val="ConsPlusNormal"/>
              <w:jc w:val="center"/>
              <w:rPr>
                <w:color w:val="000000"/>
              </w:rPr>
            </w:pPr>
            <w:hyperlink r:id="rId9" w:history="1">
              <w:r w:rsidRPr="00190F2A">
                <w:rPr>
                  <w:color w:val="000000"/>
                </w:rPr>
                <w:t>ОКПД2</w:t>
              </w:r>
            </w:hyperlink>
          </w:p>
        </w:tc>
        <w:tc>
          <w:tcPr>
            <w:tcW w:w="1814" w:type="dxa"/>
          </w:tcPr>
          <w:p w:rsidR="006F261C" w:rsidRPr="00190F2A" w:rsidRDefault="006F261C">
            <w:pPr>
              <w:pStyle w:val="ConsPlusNormal"/>
              <w:rPr>
                <w:color w:val="000000"/>
              </w:rPr>
            </w:pP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tcPr>
          <w:p w:rsidR="006F261C" w:rsidRPr="00190F2A" w:rsidRDefault="006F261C">
            <w:pPr>
              <w:pStyle w:val="ConsPlusNormal"/>
              <w:jc w:val="center"/>
              <w:rPr>
                <w:color w:val="000000"/>
              </w:rPr>
            </w:pPr>
            <w:r w:rsidRPr="00190F2A">
              <w:rPr>
                <w:color w:val="000000"/>
              </w:rPr>
              <w:t>А</w:t>
            </w:r>
          </w:p>
        </w:tc>
        <w:tc>
          <w:tcPr>
            <w:tcW w:w="964" w:type="dxa"/>
          </w:tcPr>
          <w:p w:rsidR="006F261C" w:rsidRPr="00190F2A" w:rsidRDefault="006F261C">
            <w:pPr>
              <w:pStyle w:val="ConsPlusNormal"/>
              <w:jc w:val="center"/>
              <w:rPr>
                <w:color w:val="000000"/>
              </w:rPr>
            </w:pPr>
            <w:r w:rsidRPr="00190F2A">
              <w:rPr>
                <w:color w:val="000000"/>
              </w:rPr>
              <w:t>Б</w:t>
            </w:r>
          </w:p>
        </w:tc>
        <w:tc>
          <w:tcPr>
            <w:tcW w:w="1417" w:type="dxa"/>
          </w:tcPr>
          <w:p w:rsidR="006F261C" w:rsidRPr="00190F2A" w:rsidRDefault="006F261C">
            <w:pPr>
              <w:pStyle w:val="ConsPlusNormal"/>
              <w:jc w:val="center"/>
              <w:rPr>
                <w:color w:val="000000"/>
              </w:rPr>
            </w:pPr>
            <w:r w:rsidRPr="00190F2A">
              <w:rPr>
                <w:color w:val="000000"/>
              </w:rPr>
              <w:t>В</w:t>
            </w:r>
          </w:p>
        </w:tc>
        <w:tc>
          <w:tcPr>
            <w:tcW w:w="1814" w:type="dxa"/>
          </w:tcPr>
          <w:p w:rsidR="006F261C" w:rsidRPr="00190F2A" w:rsidRDefault="006F261C">
            <w:pPr>
              <w:pStyle w:val="ConsPlusNormal"/>
              <w:jc w:val="center"/>
              <w:rPr>
                <w:color w:val="000000"/>
              </w:rPr>
            </w:pPr>
            <w:r w:rsidRPr="00190F2A">
              <w:rPr>
                <w:color w:val="000000"/>
              </w:rPr>
              <w:t>Г</w:t>
            </w:r>
          </w:p>
        </w:tc>
        <w:tc>
          <w:tcPr>
            <w:tcW w:w="1077" w:type="dxa"/>
          </w:tcPr>
          <w:p w:rsidR="006F261C" w:rsidRPr="00190F2A" w:rsidRDefault="006F261C">
            <w:pPr>
              <w:pStyle w:val="ConsPlusNormal"/>
              <w:jc w:val="center"/>
              <w:rPr>
                <w:color w:val="000000"/>
              </w:rPr>
            </w:pPr>
            <w:r w:rsidRPr="00190F2A">
              <w:rPr>
                <w:color w:val="000000"/>
              </w:rPr>
              <w:t>1</w:t>
            </w:r>
          </w:p>
        </w:tc>
        <w:tc>
          <w:tcPr>
            <w:tcW w:w="964" w:type="dxa"/>
          </w:tcPr>
          <w:p w:rsidR="006F261C" w:rsidRPr="00190F2A" w:rsidRDefault="006F261C">
            <w:pPr>
              <w:pStyle w:val="ConsPlusNormal"/>
              <w:jc w:val="center"/>
              <w:rPr>
                <w:color w:val="000000"/>
              </w:rPr>
            </w:pPr>
            <w:r w:rsidRPr="00190F2A">
              <w:rPr>
                <w:color w:val="000000"/>
              </w:rPr>
              <w:t>2</w:t>
            </w:r>
          </w:p>
        </w:tc>
        <w:tc>
          <w:tcPr>
            <w:tcW w:w="1191" w:type="dxa"/>
          </w:tcPr>
          <w:p w:rsidR="006F261C" w:rsidRPr="00190F2A" w:rsidRDefault="006F261C">
            <w:pPr>
              <w:pStyle w:val="ConsPlusNormal"/>
              <w:jc w:val="center"/>
              <w:rPr>
                <w:color w:val="000000"/>
              </w:rPr>
            </w:pPr>
            <w:r w:rsidRPr="00190F2A">
              <w:rPr>
                <w:color w:val="000000"/>
              </w:rPr>
              <w:t>3</w:t>
            </w:r>
          </w:p>
        </w:tc>
      </w:tr>
      <w:tr w:rsidR="006F261C" w:rsidRPr="00190F2A">
        <w:tblPrEx>
          <w:tblBorders>
            <w:insideH w:val="none" w:sz="0" w:space="0" w:color="auto"/>
          </w:tblBorders>
        </w:tblPrEx>
        <w:tc>
          <w:tcPr>
            <w:tcW w:w="2721" w:type="dxa"/>
            <w:tcBorders>
              <w:bottom w:val="nil"/>
            </w:tcBorders>
          </w:tcPr>
          <w:p w:rsidR="006F261C" w:rsidRPr="00190F2A" w:rsidRDefault="006F261C">
            <w:pPr>
              <w:pStyle w:val="ConsPlusNormal"/>
              <w:rPr>
                <w:color w:val="000000"/>
              </w:rPr>
            </w:pPr>
            <w:r w:rsidRPr="00190F2A">
              <w:rPr>
                <w:color w:val="000000"/>
              </w:rPr>
              <w:t>Оказание услуг по ремонту, техническому обслуживанию и мойке автомототранспортных средств</w:t>
            </w:r>
          </w:p>
        </w:tc>
        <w:tc>
          <w:tcPr>
            <w:tcW w:w="964" w:type="dxa"/>
            <w:tcBorders>
              <w:bottom w:val="nil"/>
            </w:tcBorders>
          </w:tcPr>
          <w:p w:rsidR="006F261C" w:rsidRPr="00190F2A" w:rsidRDefault="006F261C">
            <w:pPr>
              <w:pStyle w:val="ConsPlusNormal"/>
              <w:rPr>
                <w:color w:val="000000"/>
              </w:rPr>
            </w:pPr>
          </w:p>
        </w:tc>
        <w:tc>
          <w:tcPr>
            <w:tcW w:w="1417" w:type="dxa"/>
            <w:tcBorders>
              <w:bottom w:val="nil"/>
            </w:tcBorders>
          </w:tcPr>
          <w:p w:rsidR="006F261C" w:rsidRPr="00190F2A" w:rsidRDefault="006F261C">
            <w:pPr>
              <w:pStyle w:val="ConsPlusNormal"/>
              <w:rPr>
                <w:color w:val="000000"/>
              </w:rPr>
            </w:pPr>
          </w:p>
        </w:tc>
        <w:tc>
          <w:tcPr>
            <w:tcW w:w="1814" w:type="dxa"/>
            <w:tcBorders>
              <w:bottom w:val="nil"/>
            </w:tcBorders>
          </w:tcPr>
          <w:p w:rsidR="006F261C" w:rsidRPr="00190F2A" w:rsidRDefault="006F261C">
            <w:pPr>
              <w:pStyle w:val="ConsPlusNormal"/>
              <w:rPr>
                <w:color w:val="000000"/>
              </w:rPr>
            </w:pPr>
          </w:p>
        </w:tc>
        <w:tc>
          <w:tcPr>
            <w:tcW w:w="1077" w:type="dxa"/>
            <w:tcBorders>
              <w:bottom w:val="nil"/>
            </w:tcBorders>
          </w:tcPr>
          <w:p w:rsidR="006F261C" w:rsidRPr="00190F2A" w:rsidRDefault="006F261C">
            <w:pPr>
              <w:pStyle w:val="ConsPlusNormal"/>
              <w:rPr>
                <w:color w:val="000000"/>
              </w:rPr>
            </w:pPr>
          </w:p>
        </w:tc>
        <w:tc>
          <w:tcPr>
            <w:tcW w:w="964" w:type="dxa"/>
            <w:tcBorders>
              <w:bottom w:val="nil"/>
            </w:tcBorders>
          </w:tcPr>
          <w:p w:rsidR="006F261C" w:rsidRPr="00190F2A" w:rsidRDefault="006F261C">
            <w:pPr>
              <w:pStyle w:val="ConsPlusNormal"/>
              <w:rPr>
                <w:color w:val="000000"/>
              </w:rPr>
            </w:pPr>
          </w:p>
        </w:tc>
        <w:tc>
          <w:tcPr>
            <w:tcW w:w="1191" w:type="dxa"/>
            <w:tcBorders>
              <w:bottom w:val="nil"/>
            </w:tcBorders>
          </w:tcPr>
          <w:p w:rsidR="006F261C" w:rsidRPr="00190F2A" w:rsidRDefault="006F261C">
            <w:pPr>
              <w:pStyle w:val="ConsPlusNormal"/>
              <w:rPr>
                <w:color w:val="000000"/>
              </w:rPr>
            </w:pPr>
          </w:p>
        </w:tc>
      </w:tr>
      <w:tr w:rsidR="006F261C" w:rsidRPr="00190F2A">
        <w:tblPrEx>
          <w:tblBorders>
            <w:insideH w:val="none" w:sz="0" w:space="0" w:color="auto"/>
          </w:tblBorders>
        </w:tblPrEx>
        <w:tc>
          <w:tcPr>
            <w:tcW w:w="2721" w:type="dxa"/>
            <w:tcBorders>
              <w:top w:val="nil"/>
            </w:tcBorders>
          </w:tcPr>
          <w:p w:rsidR="006F261C" w:rsidRPr="00190F2A" w:rsidRDefault="006F261C">
            <w:pPr>
              <w:pStyle w:val="ConsPlusNormal"/>
              <w:rPr>
                <w:color w:val="000000"/>
              </w:rPr>
            </w:pPr>
            <w:r w:rsidRPr="00190F2A">
              <w:rPr>
                <w:color w:val="000000"/>
              </w:rPr>
              <w:t>в том числе:</w:t>
            </w:r>
          </w:p>
        </w:tc>
        <w:tc>
          <w:tcPr>
            <w:tcW w:w="964" w:type="dxa"/>
            <w:tcBorders>
              <w:top w:val="nil"/>
            </w:tcBorders>
          </w:tcPr>
          <w:p w:rsidR="006F261C" w:rsidRPr="00190F2A" w:rsidRDefault="006F261C">
            <w:pPr>
              <w:pStyle w:val="ConsPlusNormal"/>
              <w:rPr>
                <w:color w:val="000000"/>
              </w:rPr>
            </w:pPr>
          </w:p>
        </w:tc>
        <w:tc>
          <w:tcPr>
            <w:tcW w:w="1417" w:type="dxa"/>
            <w:tcBorders>
              <w:top w:val="nil"/>
            </w:tcBorders>
          </w:tcPr>
          <w:p w:rsidR="006F261C" w:rsidRPr="00190F2A" w:rsidRDefault="006F261C">
            <w:pPr>
              <w:pStyle w:val="ConsPlusNormal"/>
              <w:rPr>
                <w:color w:val="000000"/>
              </w:rPr>
            </w:pPr>
          </w:p>
        </w:tc>
        <w:tc>
          <w:tcPr>
            <w:tcW w:w="1814" w:type="dxa"/>
            <w:tcBorders>
              <w:top w:val="nil"/>
            </w:tcBorders>
          </w:tcPr>
          <w:p w:rsidR="006F261C" w:rsidRPr="00190F2A" w:rsidRDefault="006F261C">
            <w:pPr>
              <w:pStyle w:val="ConsPlusNormal"/>
              <w:rPr>
                <w:color w:val="000000"/>
              </w:rPr>
            </w:pPr>
          </w:p>
        </w:tc>
        <w:tc>
          <w:tcPr>
            <w:tcW w:w="1077" w:type="dxa"/>
            <w:tcBorders>
              <w:top w:val="nil"/>
            </w:tcBorders>
          </w:tcPr>
          <w:p w:rsidR="006F261C" w:rsidRPr="00190F2A" w:rsidRDefault="006F261C">
            <w:pPr>
              <w:pStyle w:val="ConsPlusNormal"/>
              <w:rPr>
                <w:color w:val="000000"/>
              </w:rPr>
            </w:pPr>
          </w:p>
        </w:tc>
        <w:tc>
          <w:tcPr>
            <w:tcW w:w="964" w:type="dxa"/>
            <w:tcBorders>
              <w:top w:val="nil"/>
            </w:tcBorders>
          </w:tcPr>
          <w:p w:rsidR="006F261C" w:rsidRPr="00190F2A" w:rsidRDefault="006F261C">
            <w:pPr>
              <w:pStyle w:val="ConsPlusNormal"/>
              <w:rPr>
                <w:color w:val="000000"/>
              </w:rPr>
            </w:pPr>
          </w:p>
        </w:tc>
        <w:tc>
          <w:tcPr>
            <w:tcW w:w="1191" w:type="dxa"/>
            <w:tcBorders>
              <w:top w:val="nil"/>
            </w:tcBorders>
          </w:tcPr>
          <w:p w:rsidR="006F261C" w:rsidRPr="00190F2A" w:rsidRDefault="006F261C">
            <w:pPr>
              <w:pStyle w:val="ConsPlusNormal"/>
              <w:rPr>
                <w:color w:val="000000"/>
              </w:rPr>
            </w:pPr>
          </w:p>
        </w:tc>
      </w:tr>
      <w:tr w:rsidR="006F261C" w:rsidRPr="00190F2A">
        <w:tc>
          <w:tcPr>
            <w:tcW w:w="2721" w:type="dxa"/>
            <w:vMerge w:val="restart"/>
          </w:tcPr>
          <w:p w:rsidR="006F261C" w:rsidRPr="00190F2A" w:rsidRDefault="006F261C">
            <w:pPr>
              <w:pStyle w:val="ConsPlusNormal"/>
              <w:rPr>
                <w:color w:val="000000"/>
              </w:rPr>
            </w:pPr>
            <w:r w:rsidRPr="00190F2A">
              <w:rPr>
                <w:color w:val="000000"/>
              </w:rPr>
              <w:t>оказание услуг по ремонту и техническому обслуживанию автомототранспортных средств</w:t>
            </w:r>
          </w:p>
        </w:tc>
        <w:tc>
          <w:tcPr>
            <w:tcW w:w="964" w:type="dxa"/>
          </w:tcPr>
          <w:p w:rsidR="006F261C" w:rsidRPr="00190F2A" w:rsidRDefault="006F261C">
            <w:pPr>
              <w:pStyle w:val="ConsPlusNormal"/>
              <w:jc w:val="center"/>
              <w:rPr>
                <w:color w:val="000000"/>
              </w:rPr>
            </w:pPr>
            <w:r w:rsidRPr="00190F2A">
              <w:rPr>
                <w:color w:val="000000"/>
              </w:rPr>
              <w:t>45.20</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Техническое обслуживание и ремонт автомототранспортных средств</w:t>
            </w:r>
          </w:p>
        </w:tc>
        <w:tc>
          <w:tcPr>
            <w:tcW w:w="1077" w:type="dxa"/>
            <w:vMerge w:val="restart"/>
          </w:tcPr>
          <w:p w:rsidR="006F261C" w:rsidRPr="00190F2A" w:rsidRDefault="006F261C">
            <w:pPr>
              <w:pStyle w:val="ConsPlusNormal"/>
              <w:jc w:val="center"/>
              <w:rPr>
                <w:color w:val="000000"/>
              </w:rPr>
            </w:pPr>
            <w:r w:rsidRPr="00190F2A">
              <w:rPr>
                <w:color w:val="000000"/>
              </w:rPr>
              <w:t>1,000</w:t>
            </w:r>
          </w:p>
        </w:tc>
        <w:tc>
          <w:tcPr>
            <w:tcW w:w="964" w:type="dxa"/>
            <w:vMerge w:val="restart"/>
          </w:tcPr>
          <w:p w:rsidR="006F261C" w:rsidRPr="00190F2A" w:rsidRDefault="006F261C">
            <w:pPr>
              <w:pStyle w:val="ConsPlusNormal"/>
              <w:jc w:val="center"/>
              <w:rPr>
                <w:color w:val="000000"/>
              </w:rPr>
            </w:pPr>
            <w:r w:rsidRPr="00190F2A">
              <w:rPr>
                <w:color w:val="000000"/>
              </w:rPr>
              <w:t>0,938</w:t>
            </w:r>
          </w:p>
        </w:tc>
        <w:tc>
          <w:tcPr>
            <w:tcW w:w="1191" w:type="dxa"/>
            <w:vMerge w:val="restart"/>
          </w:tcPr>
          <w:p w:rsidR="006F261C" w:rsidRPr="00190F2A" w:rsidRDefault="006F261C">
            <w:pPr>
              <w:pStyle w:val="ConsPlusNormal"/>
              <w:jc w:val="center"/>
              <w:rPr>
                <w:color w:val="000000"/>
              </w:rPr>
            </w:pPr>
            <w:r w:rsidRPr="00190F2A">
              <w:rPr>
                <w:color w:val="000000"/>
              </w:rPr>
              <w:t>1,00</w:t>
            </w: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45.20.1</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Техническое обслуживание и ремонт легковых автомобилей и легких грузовых автотранспортных средств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45.20.11</w:t>
            </w:r>
          </w:p>
        </w:tc>
        <w:tc>
          <w:tcPr>
            <w:tcW w:w="1814" w:type="dxa"/>
          </w:tcPr>
          <w:p w:rsidR="006F261C" w:rsidRPr="00190F2A" w:rsidRDefault="006F261C">
            <w:pPr>
              <w:pStyle w:val="ConsPlusNormal"/>
              <w:rPr>
                <w:color w:val="000000"/>
              </w:rPr>
            </w:pPr>
            <w:r w:rsidRPr="00190F2A">
              <w:rPr>
                <w:color w:val="000000"/>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45.20.2</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Техническое обслуживание и ремонт прочих автомототранспортных средств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45.20.2</w:t>
            </w:r>
          </w:p>
        </w:tc>
        <w:tc>
          <w:tcPr>
            <w:tcW w:w="1814" w:type="dxa"/>
          </w:tcPr>
          <w:p w:rsidR="006F261C" w:rsidRPr="00190F2A" w:rsidRDefault="006F261C">
            <w:pPr>
              <w:pStyle w:val="ConsPlusNormal"/>
              <w:rPr>
                <w:color w:val="000000"/>
              </w:rPr>
            </w:pPr>
            <w:r w:rsidRPr="00190F2A">
              <w:rPr>
                <w:color w:val="000000"/>
              </w:rPr>
              <w:t>Услуги по техническому обслуживанию и ремонту прочих автомототранспортных средств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45.20.4</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Техническая помощь на дорогах и транспортирование неисправных автомототранспортных средств к месту их ремонта или стоянки</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71.20.5</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Технический осмотр автомототранспортных средств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vMerge/>
          </w:tcPr>
          <w:p w:rsidR="006F261C" w:rsidRPr="00190F2A" w:rsidRDefault="006F261C">
            <w:pPr>
              <w:rPr>
                <w:color w:val="000000"/>
              </w:rPr>
            </w:pPr>
          </w:p>
        </w:tc>
        <w:tc>
          <w:tcPr>
            <w:tcW w:w="964" w:type="dxa"/>
          </w:tcPr>
          <w:p w:rsidR="006F261C" w:rsidRPr="00190F2A" w:rsidRDefault="006F261C">
            <w:pPr>
              <w:pStyle w:val="ConsPlusNormal"/>
              <w:rPr>
                <w:color w:val="000000"/>
              </w:rPr>
            </w:pPr>
          </w:p>
        </w:tc>
        <w:tc>
          <w:tcPr>
            <w:tcW w:w="1417" w:type="dxa"/>
          </w:tcPr>
          <w:p w:rsidR="006F261C" w:rsidRPr="00190F2A" w:rsidRDefault="006F261C">
            <w:pPr>
              <w:pStyle w:val="ConsPlusNormal"/>
              <w:jc w:val="center"/>
              <w:rPr>
                <w:color w:val="000000"/>
              </w:rPr>
            </w:pPr>
            <w:r w:rsidRPr="00190F2A">
              <w:rPr>
                <w:color w:val="000000"/>
              </w:rPr>
              <w:t>71.20.14.000</w:t>
            </w:r>
          </w:p>
        </w:tc>
        <w:tc>
          <w:tcPr>
            <w:tcW w:w="1814" w:type="dxa"/>
          </w:tcPr>
          <w:p w:rsidR="006F261C" w:rsidRPr="00190F2A" w:rsidRDefault="006F261C">
            <w:pPr>
              <w:pStyle w:val="ConsPlusNormal"/>
              <w:rPr>
                <w:color w:val="000000"/>
              </w:rPr>
            </w:pPr>
            <w:r w:rsidRPr="00190F2A">
              <w:rPr>
                <w:color w:val="000000"/>
              </w:rPr>
              <w:t>Услуги по техническому осмотру автомототранспортных средств</w:t>
            </w:r>
          </w:p>
        </w:tc>
        <w:tc>
          <w:tcPr>
            <w:tcW w:w="1077" w:type="dxa"/>
            <w:vMerge/>
          </w:tcPr>
          <w:p w:rsidR="006F261C" w:rsidRPr="00190F2A" w:rsidRDefault="006F261C">
            <w:pPr>
              <w:rPr>
                <w:color w:val="000000"/>
              </w:rPr>
            </w:pPr>
          </w:p>
        </w:tc>
        <w:tc>
          <w:tcPr>
            <w:tcW w:w="964" w:type="dxa"/>
            <w:vMerge/>
          </w:tcPr>
          <w:p w:rsidR="006F261C" w:rsidRPr="00190F2A" w:rsidRDefault="006F261C">
            <w:pPr>
              <w:rPr>
                <w:color w:val="000000"/>
              </w:rPr>
            </w:pPr>
          </w:p>
        </w:tc>
        <w:tc>
          <w:tcPr>
            <w:tcW w:w="1191" w:type="dxa"/>
            <w:vMerge/>
          </w:tcPr>
          <w:p w:rsidR="006F261C" w:rsidRPr="00190F2A" w:rsidRDefault="006F261C">
            <w:pPr>
              <w:rPr>
                <w:color w:val="000000"/>
              </w:rPr>
            </w:pPr>
          </w:p>
        </w:tc>
      </w:tr>
      <w:tr w:rsidR="006F261C" w:rsidRPr="00190F2A">
        <w:tc>
          <w:tcPr>
            <w:tcW w:w="2721" w:type="dxa"/>
          </w:tcPr>
          <w:p w:rsidR="006F261C" w:rsidRPr="00190F2A" w:rsidRDefault="006F261C">
            <w:pPr>
              <w:pStyle w:val="ConsPlusNormal"/>
              <w:rPr>
                <w:color w:val="000000"/>
              </w:rPr>
            </w:pPr>
            <w:r w:rsidRPr="00190F2A">
              <w:rPr>
                <w:color w:val="000000"/>
              </w:rPr>
              <w:t>оказание услуг по мойке автомототранспортных средств</w:t>
            </w:r>
          </w:p>
        </w:tc>
        <w:tc>
          <w:tcPr>
            <w:tcW w:w="964" w:type="dxa"/>
          </w:tcPr>
          <w:p w:rsidR="006F261C" w:rsidRPr="00190F2A" w:rsidRDefault="006F261C">
            <w:pPr>
              <w:pStyle w:val="ConsPlusNormal"/>
              <w:jc w:val="center"/>
              <w:rPr>
                <w:color w:val="000000"/>
              </w:rPr>
            </w:pPr>
            <w:r w:rsidRPr="00190F2A">
              <w:rPr>
                <w:color w:val="000000"/>
              </w:rPr>
              <w:t>45.20.3</w:t>
            </w:r>
          </w:p>
        </w:tc>
        <w:tc>
          <w:tcPr>
            <w:tcW w:w="1417" w:type="dxa"/>
          </w:tcPr>
          <w:p w:rsidR="006F261C" w:rsidRPr="00190F2A" w:rsidRDefault="006F261C">
            <w:pPr>
              <w:pStyle w:val="ConsPlusNormal"/>
              <w:rPr>
                <w:color w:val="000000"/>
              </w:rPr>
            </w:pPr>
          </w:p>
        </w:tc>
        <w:tc>
          <w:tcPr>
            <w:tcW w:w="1814" w:type="dxa"/>
          </w:tcPr>
          <w:p w:rsidR="006F261C" w:rsidRPr="00190F2A" w:rsidRDefault="006F261C">
            <w:pPr>
              <w:pStyle w:val="ConsPlusNormal"/>
              <w:rPr>
                <w:color w:val="000000"/>
              </w:rPr>
            </w:pPr>
            <w:r w:rsidRPr="00190F2A">
              <w:rPr>
                <w:color w:val="000000"/>
              </w:rPr>
              <w:t>Мойка автомототранспортных средств, полирование и предоставление аналогичных услуг</w:t>
            </w:r>
          </w:p>
        </w:tc>
        <w:tc>
          <w:tcPr>
            <w:tcW w:w="1077"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0,149</w:t>
            </w:r>
          </w:p>
        </w:tc>
        <w:tc>
          <w:tcPr>
            <w:tcW w:w="1191" w:type="dxa"/>
          </w:tcPr>
          <w:p w:rsidR="006F261C" w:rsidRPr="00190F2A" w:rsidRDefault="006F261C">
            <w:pPr>
              <w:pStyle w:val="ConsPlusNormal"/>
              <w:jc w:val="center"/>
              <w:rPr>
                <w:color w:val="000000"/>
              </w:rPr>
            </w:pPr>
            <w:r w:rsidRPr="00190F2A">
              <w:rPr>
                <w:color w:val="000000"/>
              </w:rPr>
              <w:t>0,149</w:t>
            </w:r>
          </w:p>
        </w:tc>
      </w:tr>
    </w:tbl>
    <w:p w:rsidR="006F261C" w:rsidRPr="00190F2A" w:rsidRDefault="006F261C">
      <w:pPr>
        <w:rPr>
          <w:color w:val="000000"/>
        </w:rPr>
        <w:sectPr w:rsidR="006F261C" w:rsidRPr="00190F2A">
          <w:pgSz w:w="16838" w:h="11905" w:orient="landscape"/>
          <w:pgMar w:top="1701" w:right="1134" w:bottom="850" w:left="1134" w:header="0" w:footer="0" w:gutter="0"/>
          <w:cols w:space="720"/>
        </w:sect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4</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4" w:name="P678"/>
      <w:bookmarkEnd w:id="4"/>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w:t>
      </w:r>
    </w:p>
    <w:p w:rsidR="006F261C" w:rsidRPr="00190F2A" w:rsidRDefault="006F261C">
      <w:pPr>
        <w:pStyle w:val="ConsPlusTitle"/>
        <w:jc w:val="center"/>
        <w:rPr>
          <w:color w:val="000000"/>
        </w:rPr>
      </w:pPr>
      <w:r w:rsidRPr="00190F2A">
        <w:rPr>
          <w:color w:val="000000"/>
        </w:rPr>
        <w:t>ПО ПРЕДОСТАВЛЕНИЮ ВО ВРЕМЕННОЕ ВЛАДЕНИЕ (В ПОЛЬЗОВАНИЕ) МЕСТ</w:t>
      </w:r>
    </w:p>
    <w:p w:rsidR="006F261C" w:rsidRPr="00190F2A" w:rsidRDefault="006F261C">
      <w:pPr>
        <w:pStyle w:val="ConsPlusTitle"/>
        <w:jc w:val="center"/>
        <w:rPr>
          <w:color w:val="000000"/>
        </w:rPr>
      </w:pPr>
      <w:r w:rsidRPr="00190F2A">
        <w:rPr>
          <w:color w:val="000000"/>
        </w:rPr>
        <w:t>ДЛЯ СТОЯНКИ АВТОМОТОТРАНСПОРТНЫХ СРЕДСТВ, А ТАКЖЕ</w:t>
      </w:r>
    </w:p>
    <w:p w:rsidR="006F261C" w:rsidRPr="00190F2A" w:rsidRDefault="006F261C">
      <w:pPr>
        <w:pStyle w:val="ConsPlusTitle"/>
        <w:jc w:val="center"/>
        <w:rPr>
          <w:color w:val="000000"/>
        </w:rPr>
      </w:pPr>
      <w:r w:rsidRPr="00190F2A">
        <w:rPr>
          <w:color w:val="000000"/>
        </w:rPr>
        <w:t>ПО ХРАНЕНИЮ АВТОМОТОТРАНСПОРТНЫХ СРЕДСТВ НА ПЛАТНЫХ СТОЯНКАХ</w:t>
      </w:r>
    </w:p>
    <w:p w:rsidR="006F261C" w:rsidRPr="00190F2A" w:rsidRDefault="006F261C">
      <w:pPr>
        <w:pStyle w:val="ConsPlusTitle"/>
        <w:jc w:val="center"/>
        <w:rPr>
          <w:color w:val="000000"/>
        </w:rPr>
      </w:pPr>
      <w:r w:rsidRPr="00190F2A">
        <w:rPr>
          <w:color w:val="000000"/>
        </w:rPr>
        <w:t>(ЗА ИСКЛЮЧЕНИЕМ ШТРАФНЫХ АВТОСТОЯНОК)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3118"/>
        <w:gridCol w:w="1587"/>
        <w:gridCol w:w="1191"/>
        <w:gridCol w:w="1814"/>
      </w:tblGrid>
      <w:tr w:rsidR="006F261C" w:rsidRPr="00190F2A">
        <w:tc>
          <w:tcPr>
            <w:tcW w:w="1361"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11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592"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361" w:type="dxa"/>
            <w:vMerge/>
          </w:tcPr>
          <w:p w:rsidR="006F261C" w:rsidRPr="00190F2A" w:rsidRDefault="006F261C">
            <w:pPr>
              <w:rPr>
                <w:color w:val="000000"/>
              </w:rPr>
            </w:pPr>
          </w:p>
        </w:tc>
        <w:tc>
          <w:tcPr>
            <w:tcW w:w="3118" w:type="dxa"/>
            <w:vMerge/>
          </w:tcPr>
          <w:p w:rsidR="006F261C" w:rsidRPr="00190F2A" w:rsidRDefault="006F261C">
            <w:pPr>
              <w:rPr>
                <w:color w:val="000000"/>
              </w:rPr>
            </w:pPr>
          </w:p>
        </w:tc>
        <w:tc>
          <w:tcPr>
            <w:tcW w:w="1587" w:type="dxa"/>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191"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814"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361" w:type="dxa"/>
            <w:vAlign w:val="bottom"/>
          </w:tcPr>
          <w:p w:rsidR="006F261C" w:rsidRPr="00190F2A" w:rsidRDefault="006F261C">
            <w:pPr>
              <w:pStyle w:val="ConsPlusNormal"/>
              <w:jc w:val="center"/>
              <w:rPr>
                <w:color w:val="000000"/>
              </w:rPr>
            </w:pPr>
            <w:r w:rsidRPr="00190F2A">
              <w:rPr>
                <w:color w:val="000000"/>
              </w:rPr>
              <w:t>А</w:t>
            </w:r>
          </w:p>
        </w:tc>
        <w:tc>
          <w:tcPr>
            <w:tcW w:w="3118" w:type="dxa"/>
            <w:vAlign w:val="bottom"/>
          </w:tcPr>
          <w:p w:rsidR="006F261C" w:rsidRPr="00190F2A" w:rsidRDefault="006F261C">
            <w:pPr>
              <w:pStyle w:val="ConsPlusNormal"/>
              <w:jc w:val="center"/>
              <w:rPr>
                <w:color w:val="000000"/>
              </w:rPr>
            </w:pPr>
            <w:r w:rsidRPr="00190F2A">
              <w:rPr>
                <w:color w:val="000000"/>
              </w:rPr>
              <w:t>Б</w:t>
            </w:r>
          </w:p>
        </w:tc>
        <w:tc>
          <w:tcPr>
            <w:tcW w:w="1587" w:type="dxa"/>
            <w:vAlign w:val="bottom"/>
          </w:tcPr>
          <w:p w:rsidR="006F261C" w:rsidRPr="00190F2A" w:rsidRDefault="006F261C">
            <w:pPr>
              <w:pStyle w:val="ConsPlusNormal"/>
              <w:jc w:val="center"/>
              <w:rPr>
                <w:color w:val="000000"/>
              </w:rPr>
            </w:pPr>
            <w:r w:rsidRPr="00190F2A">
              <w:rPr>
                <w:color w:val="000000"/>
              </w:rPr>
              <w:t>1</w:t>
            </w:r>
          </w:p>
        </w:tc>
        <w:tc>
          <w:tcPr>
            <w:tcW w:w="1191" w:type="dxa"/>
            <w:vAlign w:val="bottom"/>
          </w:tcPr>
          <w:p w:rsidR="006F261C" w:rsidRPr="00190F2A" w:rsidRDefault="006F261C">
            <w:pPr>
              <w:pStyle w:val="ConsPlusNormal"/>
              <w:jc w:val="center"/>
              <w:rPr>
                <w:color w:val="000000"/>
              </w:rPr>
            </w:pPr>
            <w:r w:rsidRPr="00190F2A">
              <w:rPr>
                <w:color w:val="000000"/>
              </w:rPr>
              <w:t>2</w:t>
            </w:r>
          </w:p>
        </w:tc>
        <w:tc>
          <w:tcPr>
            <w:tcW w:w="1814" w:type="dxa"/>
            <w:vAlign w:val="bottom"/>
          </w:tcPr>
          <w:p w:rsidR="006F261C" w:rsidRPr="00190F2A" w:rsidRDefault="006F261C">
            <w:pPr>
              <w:pStyle w:val="ConsPlusNormal"/>
              <w:jc w:val="center"/>
              <w:rPr>
                <w:color w:val="000000"/>
              </w:rPr>
            </w:pPr>
            <w:r w:rsidRPr="00190F2A">
              <w:rPr>
                <w:color w:val="000000"/>
              </w:rPr>
              <w:t>3</w:t>
            </w:r>
          </w:p>
        </w:tc>
      </w:tr>
      <w:tr w:rsidR="006F261C" w:rsidRPr="00190F2A">
        <w:tc>
          <w:tcPr>
            <w:tcW w:w="1361" w:type="dxa"/>
          </w:tcPr>
          <w:p w:rsidR="006F261C" w:rsidRPr="00190F2A" w:rsidRDefault="006F261C">
            <w:pPr>
              <w:pStyle w:val="ConsPlusNormal"/>
              <w:jc w:val="center"/>
              <w:rPr>
                <w:color w:val="000000"/>
              </w:rPr>
            </w:pPr>
            <w:r w:rsidRPr="00190F2A">
              <w:rPr>
                <w:color w:val="000000"/>
              </w:rPr>
              <w:t>7УХ</w:t>
            </w:r>
          </w:p>
        </w:tc>
        <w:tc>
          <w:tcPr>
            <w:tcW w:w="3118" w:type="dxa"/>
            <w:vAlign w:val="bottom"/>
          </w:tcPr>
          <w:p w:rsidR="006F261C" w:rsidRPr="00190F2A" w:rsidRDefault="006F261C">
            <w:pPr>
              <w:pStyle w:val="ConsPlusNormal"/>
              <w:rPr>
                <w:color w:val="000000"/>
              </w:rPr>
            </w:pPr>
            <w:r w:rsidRPr="00190F2A">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587" w:type="dxa"/>
          </w:tcPr>
          <w:p w:rsidR="006F261C" w:rsidRPr="00190F2A" w:rsidRDefault="006F261C">
            <w:pPr>
              <w:pStyle w:val="ConsPlusNormal"/>
              <w:jc w:val="center"/>
              <w:rPr>
                <w:color w:val="000000"/>
              </w:rPr>
            </w:pPr>
            <w:r w:rsidRPr="00190F2A">
              <w:rPr>
                <w:color w:val="000000"/>
              </w:rPr>
              <w:t>0,272</w:t>
            </w:r>
          </w:p>
        </w:tc>
        <w:tc>
          <w:tcPr>
            <w:tcW w:w="1191" w:type="dxa"/>
          </w:tcPr>
          <w:p w:rsidR="006F261C" w:rsidRPr="00190F2A" w:rsidRDefault="006F261C">
            <w:pPr>
              <w:pStyle w:val="ConsPlusNormal"/>
              <w:jc w:val="center"/>
              <w:rPr>
                <w:color w:val="000000"/>
              </w:rPr>
            </w:pPr>
            <w:r w:rsidRPr="00190F2A">
              <w:rPr>
                <w:color w:val="000000"/>
              </w:rPr>
              <w:t>0,192</w:t>
            </w:r>
          </w:p>
        </w:tc>
        <w:tc>
          <w:tcPr>
            <w:tcW w:w="1814" w:type="dxa"/>
          </w:tcPr>
          <w:p w:rsidR="006F261C" w:rsidRPr="00190F2A" w:rsidRDefault="006F261C">
            <w:pPr>
              <w:pStyle w:val="ConsPlusNormal"/>
              <w:jc w:val="center"/>
              <w:rPr>
                <w:color w:val="000000"/>
              </w:rPr>
            </w:pPr>
            <w:r w:rsidRPr="00190F2A">
              <w:rPr>
                <w:color w:val="000000"/>
              </w:rPr>
              <w:t>0,394</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5</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5" w:name="P717"/>
      <w:bookmarkEnd w:id="5"/>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АВТОТРАНСПОРТНЫХ</w:t>
      </w:r>
    </w:p>
    <w:p w:rsidR="006F261C" w:rsidRPr="00190F2A" w:rsidRDefault="006F261C">
      <w:pPr>
        <w:pStyle w:val="ConsPlusTitle"/>
        <w:jc w:val="center"/>
        <w:rPr>
          <w:color w:val="000000"/>
        </w:rPr>
      </w:pPr>
      <w:r w:rsidRPr="00190F2A">
        <w:rPr>
          <w:color w:val="000000"/>
        </w:rPr>
        <w:t>УСЛУГ НА 2019 ГОД ПО ПЕРЕВОЗКЕ ПАССАЖИРОВ И ГРУЗОВ,</w:t>
      </w:r>
    </w:p>
    <w:p w:rsidR="006F261C" w:rsidRPr="00190F2A" w:rsidRDefault="006F261C">
      <w:pPr>
        <w:pStyle w:val="ConsPlusTitle"/>
        <w:jc w:val="center"/>
        <w:rPr>
          <w:color w:val="000000"/>
        </w:rPr>
      </w:pPr>
      <w:r w:rsidRPr="00190F2A">
        <w:rPr>
          <w:color w:val="000000"/>
        </w:rPr>
        <w:t>ОСУЩЕСТВЛЯЕМЫХ ОРГАНИЗАЦИЯМИ И ИНДИВИДУАЛЬНЫМИ</w:t>
      </w:r>
    </w:p>
    <w:p w:rsidR="006F261C" w:rsidRPr="00190F2A" w:rsidRDefault="006F261C">
      <w:pPr>
        <w:pStyle w:val="ConsPlusTitle"/>
        <w:jc w:val="center"/>
        <w:rPr>
          <w:color w:val="000000"/>
        </w:rPr>
      </w:pPr>
      <w:r w:rsidRPr="00190F2A">
        <w:rPr>
          <w:color w:val="000000"/>
        </w:rPr>
        <w:t>ПРЕДПРИНИМАТЕЛЯМИ, ИМЕЮЩИМИ НА ПРАВЕ СОБСТВЕННОСТИ ИЛИ ИНОМ</w:t>
      </w:r>
    </w:p>
    <w:p w:rsidR="006F261C" w:rsidRPr="00190F2A" w:rsidRDefault="006F261C">
      <w:pPr>
        <w:pStyle w:val="ConsPlusTitle"/>
        <w:jc w:val="center"/>
        <w:rPr>
          <w:color w:val="000000"/>
        </w:rPr>
      </w:pPr>
      <w:r w:rsidRPr="00190F2A">
        <w:rPr>
          <w:color w:val="000000"/>
        </w:rPr>
        <w:t>ПРАВЕ (ПОЛЬЗОВАНИЯ, ВЛАДЕНИЯ И (ИЛИ) РАСПОРЯЖЕНИЯ) НЕ БОЛЕЕ</w:t>
      </w:r>
    </w:p>
    <w:p w:rsidR="006F261C" w:rsidRPr="00190F2A" w:rsidRDefault="006F261C">
      <w:pPr>
        <w:pStyle w:val="ConsPlusTitle"/>
        <w:jc w:val="center"/>
        <w:rPr>
          <w:color w:val="000000"/>
        </w:rPr>
      </w:pPr>
      <w:r w:rsidRPr="00190F2A">
        <w:rPr>
          <w:color w:val="000000"/>
        </w:rPr>
        <w:t>20 ТРАНСПОРТНЫХ СРЕДСТВ, ПРЕДНАЗНАЧЕННЫХ ДЛЯ ОКАЗАНИЯ ТАКИХ</w:t>
      </w:r>
    </w:p>
    <w:p w:rsidR="006F261C" w:rsidRPr="00190F2A" w:rsidRDefault="006F261C">
      <w:pPr>
        <w:pStyle w:val="ConsPlusTitle"/>
        <w:jc w:val="center"/>
        <w:rPr>
          <w:color w:val="000000"/>
        </w:rPr>
      </w:pPr>
      <w:r w:rsidRPr="00190F2A">
        <w:rPr>
          <w:color w:val="000000"/>
        </w:rPr>
        <w:t>УСЛУГ</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5329"/>
        <w:gridCol w:w="2154"/>
      </w:tblGrid>
      <w:tr w:rsidR="006F261C" w:rsidRPr="00190F2A">
        <w:tc>
          <w:tcPr>
            <w:tcW w:w="1587" w:type="dxa"/>
          </w:tcPr>
          <w:p w:rsidR="006F261C" w:rsidRPr="00190F2A" w:rsidRDefault="006F261C">
            <w:pPr>
              <w:pStyle w:val="ConsPlusNormal"/>
              <w:jc w:val="center"/>
              <w:rPr>
                <w:color w:val="000000"/>
              </w:rPr>
            </w:pPr>
            <w:r w:rsidRPr="00190F2A">
              <w:rPr>
                <w:color w:val="000000"/>
              </w:rPr>
              <w:t>Код вида, подвида деятельности</w:t>
            </w:r>
          </w:p>
        </w:tc>
        <w:tc>
          <w:tcPr>
            <w:tcW w:w="5329" w:type="dxa"/>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2154" w:type="dxa"/>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587" w:type="dxa"/>
          </w:tcPr>
          <w:p w:rsidR="006F261C" w:rsidRPr="00190F2A" w:rsidRDefault="006F261C">
            <w:pPr>
              <w:pStyle w:val="ConsPlusNormal"/>
              <w:jc w:val="center"/>
              <w:rPr>
                <w:color w:val="000000"/>
              </w:rPr>
            </w:pPr>
            <w:r w:rsidRPr="00190F2A">
              <w:rPr>
                <w:color w:val="000000"/>
              </w:rPr>
              <w:t>А</w:t>
            </w:r>
          </w:p>
        </w:tc>
        <w:tc>
          <w:tcPr>
            <w:tcW w:w="5329" w:type="dxa"/>
          </w:tcPr>
          <w:p w:rsidR="006F261C" w:rsidRPr="00190F2A" w:rsidRDefault="006F261C">
            <w:pPr>
              <w:pStyle w:val="ConsPlusNormal"/>
              <w:jc w:val="center"/>
              <w:rPr>
                <w:color w:val="000000"/>
              </w:rPr>
            </w:pPr>
            <w:r w:rsidRPr="00190F2A">
              <w:rPr>
                <w:color w:val="000000"/>
              </w:rPr>
              <w:t>Б</w:t>
            </w:r>
          </w:p>
        </w:tc>
        <w:tc>
          <w:tcPr>
            <w:tcW w:w="2154" w:type="dxa"/>
          </w:tcPr>
          <w:p w:rsidR="006F261C" w:rsidRPr="00190F2A" w:rsidRDefault="006F261C">
            <w:pPr>
              <w:pStyle w:val="ConsPlusNormal"/>
              <w:jc w:val="center"/>
              <w:rPr>
                <w:color w:val="000000"/>
              </w:rPr>
            </w:pPr>
            <w:r w:rsidRPr="00190F2A">
              <w:rPr>
                <w:color w:val="000000"/>
              </w:rPr>
              <w:t>1</w:t>
            </w:r>
          </w:p>
        </w:tc>
      </w:tr>
      <w:tr w:rsidR="006F261C" w:rsidRPr="00190F2A">
        <w:tc>
          <w:tcPr>
            <w:tcW w:w="1587" w:type="dxa"/>
          </w:tcPr>
          <w:p w:rsidR="006F261C" w:rsidRPr="00190F2A" w:rsidRDefault="006F261C">
            <w:pPr>
              <w:pStyle w:val="ConsPlusNormal"/>
              <w:jc w:val="center"/>
              <w:rPr>
                <w:color w:val="000000"/>
              </w:rPr>
            </w:pPr>
            <w:r w:rsidRPr="00190F2A">
              <w:rPr>
                <w:color w:val="000000"/>
              </w:rPr>
              <w:t>6ТУ</w:t>
            </w:r>
          </w:p>
        </w:tc>
        <w:tc>
          <w:tcPr>
            <w:tcW w:w="5329" w:type="dxa"/>
          </w:tcPr>
          <w:p w:rsidR="006F261C" w:rsidRPr="00190F2A" w:rsidRDefault="006F261C">
            <w:pPr>
              <w:pStyle w:val="ConsPlusNormal"/>
              <w:rPr>
                <w:color w:val="000000"/>
              </w:rPr>
            </w:pPr>
            <w:r w:rsidRPr="00190F2A">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2154"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6.1</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6" w:name="P751"/>
      <w:bookmarkEnd w:id="6"/>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НЕСПЕЦИАЛИЗИРОВАННОЙ</w:t>
      </w:r>
    </w:p>
    <w:p w:rsidR="006F261C" w:rsidRPr="00190F2A" w:rsidRDefault="006F261C">
      <w:pPr>
        <w:pStyle w:val="ConsPlusTitle"/>
        <w:jc w:val="center"/>
        <w:rPr>
          <w:color w:val="000000"/>
        </w:rPr>
      </w:pPr>
      <w:r w:rsidRPr="00190F2A">
        <w:rPr>
          <w:color w:val="000000"/>
        </w:rPr>
        <w:t>РОЗНИЧНОЙ ТОРГОВЛЕ, ОСУЩЕСТВЛЯЕМОЙ ЧЕРЕЗ ОБЪЕКТЫ ТОРГОВОЙ</w:t>
      </w:r>
    </w:p>
    <w:p w:rsidR="006F261C" w:rsidRPr="00190F2A" w:rsidRDefault="006F261C">
      <w:pPr>
        <w:pStyle w:val="ConsPlusTitle"/>
        <w:jc w:val="center"/>
        <w:rPr>
          <w:color w:val="000000"/>
        </w:rPr>
      </w:pPr>
      <w:r w:rsidRPr="00190F2A">
        <w:rPr>
          <w:color w:val="000000"/>
        </w:rPr>
        <w:t>СЕТИ, ИМЕЮЩИЕ ТОРГОВЫЕ ЗАЛЫ,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3515"/>
        <w:gridCol w:w="850"/>
        <w:gridCol w:w="907"/>
        <w:gridCol w:w="1077"/>
        <w:gridCol w:w="1417"/>
      </w:tblGrid>
      <w:tr w:rsidR="006F261C" w:rsidRPr="00190F2A">
        <w:tc>
          <w:tcPr>
            <w:tcW w:w="124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515"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251"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247" w:type="dxa"/>
            <w:vMerge/>
          </w:tcPr>
          <w:p w:rsidR="006F261C" w:rsidRPr="00190F2A" w:rsidRDefault="006F261C">
            <w:pPr>
              <w:rPr>
                <w:color w:val="000000"/>
              </w:rPr>
            </w:pPr>
          </w:p>
        </w:tc>
        <w:tc>
          <w:tcPr>
            <w:tcW w:w="3515" w:type="dxa"/>
            <w:vMerge/>
          </w:tcPr>
          <w:p w:rsidR="006F261C" w:rsidRPr="00190F2A" w:rsidRDefault="006F261C">
            <w:pPr>
              <w:rPr>
                <w:color w:val="000000"/>
              </w:rPr>
            </w:pPr>
          </w:p>
        </w:tc>
        <w:tc>
          <w:tcPr>
            <w:tcW w:w="1757"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077"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41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247" w:type="dxa"/>
            <w:vMerge/>
          </w:tcPr>
          <w:p w:rsidR="006F261C" w:rsidRPr="00190F2A" w:rsidRDefault="006F261C">
            <w:pPr>
              <w:rPr>
                <w:color w:val="000000"/>
              </w:rPr>
            </w:pPr>
          </w:p>
        </w:tc>
        <w:tc>
          <w:tcPr>
            <w:tcW w:w="3515" w:type="dxa"/>
            <w:vMerge/>
          </w:tcPr>
          <w:p w:rsidR="006F261C" w:rsidRPr="00190F2A" w:rsidRDefault="006F261C">
            <w:pPr>
              <w:rPr>
                <w:color w:val="000000"/>
              </w:rPr>
            </w:pPr>
          </w:p>
        </w:tc>
        <w:tc>
          <w:tcPr>
            <w:tcW w:w="850" w:type="dxa"/>
          </w:tcPr>
          <w:p w:rsidR="006F261C" w:rsidRPr="00190F2A" w:rsidRDefault="006F261C">
            <w:pPr>
              <w:pStyle w:val="ConsPlusNormal"/>
              <w:jc w:val="center"/>
              <w:rPr>
                <w:color w:val="000000"/>
              </w:rPr>
            </w:pPr>
            <w:r w:rsidRPr="00190F2A">
              <w:rPr>
                <w:color w:val="000000"/>
              </w:rPr>
              <w:t>1 зона</w:t>
            </w:r>
          </w:p>
        </w:tc>
        <w:tc>
          <w:tcPr>
            <w:tcW w:w="907" w:type="dxa"/>
          </w:tcPr>
          <w:p w:rsidR="006F261C" w:rsidRPr="00190F2A" w:rsidRDefault="006F261C">
            <w:pPr>
              <w:pStyle w:val="ConsPlusNormal"/>
              <w:jc w:val="center"/>
              <w:rPr>
                <w:color w:val="000000"/>
              </w:rPr>
            </w:pPr>
            <w:r w:rsidRPr="00190F2A">
              <w:rPr>
                <w:color w:val="000000"/>
              </w:rPr>
              <w:t>2 зона</w:t>
            </w:r>
          </w:p>
        </w:tc>
        <w:tc>
          <w:tcPr>
            <w:tcW w:w="1077" w:type="dxa"/>
          </w:tcPr>
          <w:p w:rsidR="006F261C" w:rsidRPr="00190F2A" w:rsidRDefault="006F261C">
            <w:pPr>
              <w:pStyle w:val="ConsPlusNormal"/>
              <w:rPr>
                <w:color w:val="000000"/>
              </w:rPr>
            </w:pPr>
          </w:p>
        </w:tc>
        <w:tc>
          <w:tcPr>
            <w:tcW w:w="1417" w:type="dxa"/>
            <w:vMerge/>
          </w:tcPr>
          <w:p w:rsidR="006F261C" w:rsidRPr="00190F2A" w:rsidRDefault="006F261C">
            <w:pPr>
              <w:rPr>
                <w:color w:val="000000"/>
              </w:rPr>
            </w:pPr>
          </w:p>
        </w:tc>
      </w:tr>
      <w:tr w:rsidR="006F261C" w:rsidRPr="00190F2A">
        <w:tc>
          <w:tcPr>
            <w:tcW w:w="1247" w:type="dxa"/>
          </w:tcPr>
          <w:p w:rsidR="006F261C" w:rsidRPr="00190F2A" w:rsidRDefault="006F261C">
            <w:pPr>
              <w:pStyle w:val="ConsPlusNormal"/>
              <w:jc w:val="center"/>
              <w:rPr>
                <w:color w:val="000000"/>
              </w:rPr>
            </w:pPr>
            <w:r w:rsidRPr="00190F2A">
              <w:rPr>
                <w:color w:val="000000"/>
              </w:rPr>
              <w:t>А</w:t>
            </w:r>
          </w:p>
        </w:tc>
        <w:tc>
          <w:tcPr>
            <w:tcW w:w="3515" w:type="dxa"/>
          </w:tcPr>
          <w:p w:rsidR="006F261C" w:rsidRPr="00190F2A" w:rsidRDefault="006F261C">
            <w:pPr>
              <w:pStyle w:val="ConsPlusNormal"/>
              <w:jc w:val="center"/>
              <w:rPr>
                <w:color w:val="000000"/>
              </w:rPr>
            </w:pPr>
            <w:r w:rsidRPr="00190F2A">
              <w:rPr>
                <w:color w:val="000000"/>
              </w:rPr>
              <w:t>Б</w:t>
            </w:r>
          </w:p>
        </w:tc>
        <w:tc>
          <w:tcPr>
            <w:tcW w:w="850" w:type="dxa"/>
          </w:tcPr>
          <w:p w:rsidR="006F261C" w:rsidRPr="00190F2A" w:rsidRDefault="006F261C">
            <w:pPr>
              <w:pStyle w:val="ConsPlusNormal"/>
              <w:jc w:val="center"/>
              <w:rPr>
                <w:color w:val="000000"/>
              </w:rPr>
            </w:pPr>
            <w:r w:rsidRPr="00190F2A">
              <w:rPr>
                <w:color w:val="000000"/>
              </w:rPr>
              <w:t>1.1</w:t>
            </w:r>
          </w:p>
        </w:tc>
        <w:tc>
          <w:tcPr>
            <w:tcW w:w="907" w:type="dxa"/>
          </w:tcPr>
          <w:p w:rsidR="006F261C" w:rsidRPr="00190F2A" w:rsidRDefault="006F261C">
            <w:pPr>
              <w:pStyle w:val="ConsPlusNormal"/>
              <w:jc w:val="center"/>
              <w:rPr>
                <w:color w:val="000000"/>
              </w:rPr>
            </w:pPr>
            <w:r w:rsidRPr="00190F2A">
              <w:rPr>
                <w:color w:val="000000"/>
              </w:rPr>
              <w:t>1.2</w:t>
            </w:r>
          </w:p>
        </w:tc>
        <w:tc>
          <w:tcPr>
            <w:tcW w:w="1077" w:type="dxa"/>
          </w:tcPr>
          <w:p w:rsidR="006F261C" w:rsidRPr="00190F2A" w:rsidRDefault="006F261C">
            <w:pPr>
              <w:pStyle w:val="ConsPlusNormal"/>
              <w:jc w:val="center"/>
              <w:rPr>
                <w:color w:val="000000"/>
              </w:rPr>
            </w:pPr>
            <w:r w:rsidRPr="00190F2A">
              <w:rPr>
                <w:color w:val="000000"/>
              </w:rPr>
              <w:t>2</w:t>
            </w:r>
          </w:p>
        </w:tc>
        <w:tc>
          <w:tcPr>
            <w:tcW w:w="1417" w:type="dxa"/>
          </w:tcPr>
          <w:p w:rsidR="006F261C" w:rsidRPr="00190F2A" w:rsidRDefault="006F261C">
            <w:pPr>
              <w:pStyle w:val="ConsPlusNormal"/>
              <w:jc w:val="center"/>
              <w:rPr>
                <w:color w:val="000000"/>
              </w:rPr>
            </w:pPr>
            <w:r w:rsidRPr="00190F2A">
              <w:rPr>
                <w:color w:val="000000"/>
              </w:rPr>
              <w:t>3</w:t>
            </w:r>
          </w:p>
        </w:tc>
      </w:tr>
      <w:tr w:rsidR="006F261C" w:rsidRPr="00190F2A">
        <w:tc>
          <w:tcPr>
            <w:tcW w:w="1247" w:type="dxa"/>
          </w:tcPr>
          <w:p w:rsidR="006F261C" w:rsidRPr="00190F2A" w:rsidRDefault="006F261C">
            <w:pPr>
              <w:pStyle w:val="ConsPlusNormal"/>
              <w:jc w:val="center"/>
              <w:rPr>
                <w:color w:val="000000"/>
              </w:rPr>
            </w:pPr>
            <w:r w:rsidRPr="00190F2A">
              <w:rPr>
                <w:color w:val="000000"/>
              </w:rPr>
              <w:t>4ТЗ-Н</w:t>
            </w:r>
          </w:p>
        </w:tc>
        <w:tc>
          <w:tcPr>
            <w:tcW w:w="3515" w:type="dxa"/>
          </w:tcPr>
          <w:p w:rsidR="006F261C" w:rsidRPr="00190F2A" w:rsidRDefault="006F261C">
            <w:pPr>
              <w:pStyle w:val="ConsPlusNormal"/>
              <w:rPr>
                <w:color w:val="000000"/>
              </w:rPr>
            </w:pPr>
            <w:r w:rsidRPr="00190F2A">
              <w:rPr>
                <w:color w:val="000000"/>
              </w:rPr>
              <w:t>Неспециализированная розничная торговля</w:t>
            </w:r>
          </w:p>
          <w:p w:rsidR="006F261C" w:rsidRPr="00190F2A" w:rsidRDefault="006F261C">
            <w:pPr>
              <w:pStyle w:val="ConsPlusNormal"/>
              <w:rPr>
                <w:color w:val="000000"/>
              </w:rPr>
            </w:pPr>
            <w:r w:rsidRPr="00190F2A">
              <w:rPr>
                <w:color w:val="000000"/>
              </w:rPr>
              <w:t>или розничная торговля смешанным ассортиментом</w:t>
            </w:r>
          </w:p>
          <w:p w:rsidR="006F261C" w:rsidRPr="00190F2A" w:rsidRDefault="006F261C">
            <w:pPr>
              <w:pStyle w:val="ConsPlusNormal"/>
              <w:rPr>
                <w:color w:val="000000"/>
              </w:rPr>
            </w:pPr>
            <w:r w:rsidRPr="00190F2A">
              <w:rPr>
                <w:color w:val="000000"/>
              </w:rPr>
              <w:t>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r>
      <w:tr w:rsidR="006F261C" w:rsidRPr="00190F2A">
        <w:tc>
          <w:tcPr>
            <w:tcW w:w="1247" w:type="dxa"/>
            <w:vMerge w:val="restart"/>
          </w:tcPr>
          <w:p w:rsidR="006F261C" w:rsidRPr="00190F2A" w:rsidRDefault="006F261C">
            <w:pPr>
              <w:pStyle w:val="ConsPlusNormal"/>
              <w:jc w:val="center"/>
              <w:rPr>
                <w:color w:val="000000"/>
              </w:rPr>
            </w:pPr>
            <w:r w:rsidRPr="00190F2A">
              <w:rPr>
                <w:color w:val="000000"/>
              </w:rPr>
              <w:t>4ТЗ-Н1</w:t>
            </w:r>
          </w:p>
        </w:tc>
        <w:tc>
          <w:tcPr>
            <w:tcW w:w="3515" w:type="dxa"/>
            <w:vAlign w:val="bottom"/>
          </w:tcPr>
          <w:p w:rsidR="006F261C" w:rsidRPr="00190F2A" w:rsidRDefault="006F261C">
            <w:pPr>
              <w:pStyle w:val="ConsPlusNormal"/>
              <w:rPr>
                <w:color w:val="000000"/>
              </w:rPr>
            </w:pPr>
            <w:r w:rsidRPr="00190F2A">
              <w:rPr>
                <w:color w:val="000000"/>
              </w:rPr>
              <w:t>торговля продовольственными товарами, включая табачные изделия,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0,584</w:t>
            </w:r>
          </w:p>
        </w:tc>
        <w:tc>
          <w:tcPr>
            <w:tcW w:w="907" w:type="dxa"/>
          </w:tcPr>
          <w:p w:rsidR="006F261C" w:rsidRPr="00190F2A" w:rsidRDefault="006F261C">
            <w:pPr>
              <w:pStyle w:val="ConsPlusNormal"/>
              <w:jc w:val="center"/>
              <w:rPr>
                <w:color w:val="000000"/>
              </w:rPr>
            </w:pPr>
            <w:r w:rsidRPr="00190F2A">
              <w:rPr>
                <w:color w:val="000000"/>
              </w:rPr>
              <w:t>0,312</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1,000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0,517</w:t>
            </w:r>
          </w:p>
        </w:tc>
        <w:tc>
          <w:tcPr>
            <w:tcW w:w="907" w:type="dxa"/>
          </w:tcPr>
          <w:p w:rsidR="006F261C" w:rsidRPr="00190F2A" w:rsidRDefault="006F261C">
            <w:pPr>
              <w:pStyle w:val="ConsPlusNormal"/>
              <w:jc w:val="center"/>
              <w:rPr>
                <w:color w:val="000000"/>
              </w:rPr>
            </w:pPr>
            <w:r w:rsidRPr="00190F2A">
              <w:rPr>
                <w:color w:val="000000"/>
              </w:rPr>
              <w:t>0,245</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1,000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0,435</w:t>
            </w:r>
          </w:p>
        </w:tc>
        <w:tc>
          <w:tcPr>
            <w:tcW w:w="907" w:type="dxa"/>
          </w:tcPr>
          <w:p w:rsidR="006F261C" w:rsidRPr="00190F2A" w:rsidRDefault="006F261C">
            <w:pPr>
              <w:pStyle w:val="ConsPlusNormal"/>
              <w:jc w:val="center"/>
              <w:rPr>
                <w:color w:val="000000"/>
              </w:rPr>
            </w:pPr>
            <w:r w:rsidRPr="00190F2A">
              <w:rPr>
                <w:color w:val="000000"/>
              </w:rPr>
              <w:t>0,217</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1,000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0,380</w:t>
            </w:r>
          </w:p>
        </w:tc>
        <w:tc>
          <w:tcPr>
            <w:tcW w:w="907"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0,938</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0,340</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0,844</w:t>
            </w:r>
          </w:p>
        </w:tc>
      </w:tr>
      <w:tr w:rsidR="006F261C" w:rsidRPr="00190F2A">
        <w:tc>
          <w:tcPr>
            <w:tcW w:w="1247" w:type="dxa"/>
            <w:vMerge w:val="restart"/>
          </w:tcPr>
          <w:p w:rsidR="006F261C" w:rsidRPr="00190F2A" w:rsidRDefault="006F261C">
            <w:pPr>
              <w:pStyle w:val="ConsPlusNormal"/>
              <w:jc w:val="center"/>
              <w:rPr>
                <w:color w:val="000000"/>
              </w:rPr>
            </w:pPr>
            <w:r w:rsidRPr="00190F2A">
              <w:rPr>
                <w:color w:val="000000"/>
              </w:rPr>
              <w:t>4ТЗ-Н2</w:t>
            </w:r>
          </w:p>
        </w:tc>
        <w:tc>
          <w:tcPr>
            <w:tcW w:w="3515" w:type="dxa"/>
            <w:vAlign w:val="bottom"/>
          </w:tcPr>
          <w:p w:rsidR="006F261C" w:rsidRPr="00190F2A" w:rsidRDefault="006F261C">
            <w:pPr>
              <w:pStyle w:val="ConsPlusNormal"/>
              <w:rPr>
                <w:color w:val="000000"/>
              </w:rPr>
            </w:pPr>
            <w:r w:rsidRPr="00190F2A">
              <w:rPr>
                <w:color w:val="000000"/>
              </w:rPr>
              <w:t>торговля непродовольственными товарами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0,464</w:t>
            </w:r>
          </w:p>
        </w:tc>
        <w:tc>
          <w:tcPr>
            <w:tcW w:w="907" w:type="dxa"/>
          </w:tcPr>
          <w:p w:rsidR="006F261C" w:rsidRPr="00190F2A" w:rsidRDefault="006F261C">
            <w:pPr>
              <w:pStyle w:val="ConsPlusNormal"/>
              <w:jc w:val="center"/>
              <w:rPr>
                <w:color w:val="000000"/>
              </w:rPr>
            </w:pPr>
            <w:r w:rsidRPr="00190F2A">
              <w:rPr>
                <w:color w:val="000000"/>
              </w:rPr>
              <w:t>0,247</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0,924</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0,409</w:t>
            </w:r>
          </w:p>
        </w:tc>
        <w:tc>
          <w:tcPr>
            <w:tcW w:w="907" w:type="dxa"/>
          </w:tcPr>
          <w:p w:rsidR="006F261C" w:rsidRPr="00190F2A" w:rsidRDefault="006F261C">
            <w:pPr>
              <w:pStyle w:val="ConsPlusNormal"/>
              <w:jc w:val="center"/>
              <w:rPr>
                <w:color w:val="000000"/>
              </w:rPr>
            </w:pPr>
            <w:r w:rsidRPr="00190F2A">
              <w:rPr>
                <w:color w:val="000000"/>
              </w:rPr>
              <w:t>0,217</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0,979</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0,340</w:t>
            </w:r>
          </w:p>
        </w:tc>
        <w:tc>
          <w:tcPr>
            <w:tcW w:w="907" w:type="dxa"/>
          </w:tcPr>
          <w:p w:rsidR="006F261C" w:rsidRPr="00190F2A" w:rsidRDefault="006F261C">
            <w:pPr>
              <w:pStyle w:val="ConsPlusNormal"/>
              <w:jc w:val="center"/>
              <w:rPr>
                <w:color w:val="000000"/>
              </w:rPr>
            </w:pPr>
            <w:r w:rsidRPr="00190F2A">
              <w:rPr>
                <w:color w:val="000000"/>
              </w:rPr>
              <w:t>0,163</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0,815</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0,327</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0,747</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0,272</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0,734</w:t>
            </w:r>
          </w:p>
        </w:tc>
      </w:tr>
      <w:tr w:rsidR="006F261C" w:rsidRPr="00190F2A">
        <w:tc>
          <w:tcPr>
            <w:tcW w:w="1247" w:type="dxa"/>
            <w:vMerge w:val="restart"/>
          </w:tcPr>
          <w:p w:rsidR="006F261C" w:rsidRPr="00190F2A" w:rsidRDefault="006F261C">
            <w:pPr>
              <w:pStyle w:val="ConsPlusNormal"/>
              <w:jc w:val="center"/>
              <w:rPr>
                <w:color w:val="000000"/>
              </w:rPr>
            </w:pPr>
            <w:r w:rsidRPr="00190F2A">
              <w:rPr>
                <w:color w:val="000000"/>
              </w:rPr>
              <w:t>4ТЗ-Н3</w:t>
            </w:r>
          </w:p>
        </w:tc>
        <w:tc>
          <w:tcPr>
            <w:tcW w:w="3515" w:type="dxa"/>
            <w:vAlign w:val="bottom"/>
          </w:tcPr>
          <w:p w:rsidR="006F261C" w:rsidRPr="00190F2A" w:rsidRDefault="006F261C">
            <w:pPr>
              <w:pStyle w:val="ConsPlusNormal"/>
              <w:rPr>
                <w:color w:val="000000"/>
              </w:rPr>
            </w:pPr>
            <w:r w:rsidRPr="00190F2A">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17" w:type="dxa"/>
          </w:tcPr>
          <w:p w:rsidR="006F261C" w:rsidRPr="00190F2A" w:rsidRDefault="006F261C">
            <w:pPr>
              <w:pStyle w:val="ConsPlusNormal"/>
              <w:rPr>
                <w:color w:val="000000"/>
              </w:rPr>
            </w:pP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0,529</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1,000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1,000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0,380</w:t>
            </w:r>
          </w:p>
        </w:tc>
        <w:tc>
          <w:tcPr>
            <w:tcW w:w="907"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0,380</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0,354</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0,844</w:t>
            </w:r>
          </w:p>
        </w:tc>
      </w:tr>
      <w:tr w:rsidR="006F261C" w:rsidRPr="00190F2A">
        <w:tc>
          <w:tcPr>
            <w:tcW w:w="1247" w:type="dxa"/>
            <w:vMerge/>
          </w:tcPr>
          <w:p w:rsidR="006F261C" w:rsidRPr="00190F2A" w:rsidRDefault="006F261C">
            <w:pPr>
              <w:rPr>
                <w:color w:val="000000"/>
              </w:rPr>
            </w:pPr>
          </w:p>
        </w:tc>
        <w:tc>
          <w:tcPr>
            <w:tcW w:w="3515" w:type="dxa"/>
            <w:vAlign w:val="bottom"/>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0,327</w:t>
            </w:r>
          </w:p>
        </w:tc>
        <w:tc>
          <w:tcPr>
            <w:tcW w:w="907" w:type="dxa"/>
          </w:tcPr>
          <w:p w:rsidR="006F261C" w:rsidRPr="00190F2A" w:rsidRDefault="006F261C">
            <w:pPr>
              <w:pStyle w:val="ConsPlusNormal"/>
              <w:jc w:val="center"/>
              <w:rPr>
                <w:color w:val="000000"/>
              </w:rPr>
            </w:pPr>
            <w:r w:rsidRPr="00190F2A">
              <w:rPr>
                <w:color w:val="000000"/>
              </w:rPr>
              <w:t>0,163</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0,788</w:t>
            </w:r>
          </w:p>
        </w:tc>
      </w:tr>
      <w:tr w:rsidR="006F261C" w:rsidRPr="00190F2A">
        <w:tc>
          <w:tcPr>
            <w:tcW w:w="1247" w:type="dxa"/>
          </w:tcPr>
          <w:p w:rsidR="006F261C" w:rsidRPr="00190F2A" w:rsidRDefault="006F261C">
            <w:pPr>
              <w:pStyle w:val="ConsPlusNormal"/>
              <w:jc w:val="center"/>
              <w:rPr>
                <w:color w:val="000000"/>
              </w:rPr>
            </w:pPr>
            <w:r w:rsidRPr="00190F2A">
              <w:rPr>
                <w:color w:val="000000"/>
              </w:rPr>
              <w:t>4ТЗ-Н4</w:t>
            </w:r>
          </w:p>
        </w:tc>
        <w:tc>
          <w:tcPr>
            <w:tcW w:w="3515" w:type="dxa"/>
            <w:vAlign w:val="bottom"/>
          </w:tcPr>
          <w:p w:rsidR="006F261C" w:rsidRPr="00190F2A" w:rsidRDefault="006F261C">
            <w:pPr>
              <w:pStyle w:val="ConsPlusNormal"/>
              <w:rPr>
                <w:color w:val="000000"/>
              </w:rPr>
            </w:pPr>
            <w:r w:rsidRPr="00190F2A">
              <w:rPr>
                <w:color w:val="000000"/>
              </w:rPr>
              <w:t>торговля через магазины системы потребительской кооперации</w:t>
            </w:r>
          </w:p>
        </w:tc>
        <w:tc>
          <w:tcPr>
            <w:tcW w:w="850" w:type="dxa"/>
          </w:tcPr>
          <w:p w:rsidR="006F261C" w:rsidRPr="00190F2A" w:rsidRDefault="006F261C">
            <w:pPr>
              <w:pStyle w:val="ConsPlusNormal"/>
              <w:jc w:val="center"/>
              <w:rPr>
                <w:color w:val="000000"/>
              </w:rPr>
            </w:pPr>
            <w:r w:rsidRPr="00190F2A">
              <w:rPr>
                <w:color w:val="000000"/>
              </w:rPr>
              <w:t>0,109</w:t>
            </w:r>
          </w:p>
        </w:tc>
        <w:tc>
          <w:tcPr>
            <w:tcW w:w="907" w:type="dxa"/>
          </w:tcPr>
          <w:p w:rsidR="006F261C" w:rsidRPr="00190F2A" w:rsidRDefault="006F261C">
            <w:pPr>
              <w:pStyle w:val="ConsPlusNormal"/>
              <w:jc w:val="center"/>
              <w:rPr>
                <w:color w:val="000000"/>
              </w:rPr>
            </w:pPr>
            <w:r w:rsidRPr="00190F2A">
              <w:rPr>
                <w:color w:val="000000"/>
              </w:rPr>
              <w:t>0,040</w:t>
            </w:r>
          </w:p>
        </w:tc>
        <w:tc>
          <w:tcPr>
            <w:tcW w:w="1077" w:type="dxa"/>
          </w:tcPr>
          <w:p w:rsidR="006F261C" w:rsidRPr="00190F2A" w:rsidRDefault="006F261C">
            <w:pPr>
              <w:pStyle w:val="ConsPlusNormal"/>
              <w:jc w:val="center"/>
              <w:rPr>
                <w:color w:val="000000"/>
              </w:rPr>
            </w:pPr>
            <w:r w:rsidRPr="00190F2A">
              <w:rPr>
                <w:color w:val="000000"/>
              </w:rPr>
              <w:t>0,014</w:t>
            </w:r>
          </w:p>
        </w:tc>
        <w:tc>
          <w:tcPr>
            <w:tcW w:w="1417" w:type="dxa"/>
          </w:tcPr>
          <w:p w:rsidR="006F261C" w:rsidRPr="00190F2A" w:rsidRDefault="006F261C">
            <w:pPr>
              <w:pStyle w:val="ConsPlusNormal"/>
              <w:jc w:val="center"/>
              <w:rPr>
                <w:color w:val="000000"/>
              </w:rPr>
            </w:pPr>
            <w:r w:rsidRPr="00190F2A">
              <w:rPr>
                <w:color w:val="000000"/>
              </w:rPr>
              <w:t>0,272</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6.2</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7" w:name="P894"/>
      <w:bookmarkEnd w:id="7"/>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СПЕЦИАЛИЗИРОВАННОЙ</w:t>
      </w:r>
    </w:p>
    <w:p w:rsidR="006F261C" w:rsidRPr="00190F2A" w:rsidRDefault="006F261C">
      <w:pPr>
        <w:pStyle w:val="ConsPlusTitle"/>
        <w:jc w:val="center"/>
        <w:rPr>
          <w:color w:val="000000"/>
        </w:rPr>
      </w:pPr>
      <w:r w:rsidRPr="00190F2A">
        <w:rPr>
          <w:color w:val="000000"/>
        </w:rPr>
        <w:t>РОЗНИЧНОЙ ТОРГОВЛЕ НЕПРОДОВОЛЬСТВЕННЫМИ ТОВАРАМИ,</w:t>
      </w:r>
    </w:p>
    <w:p w:rsidR="006F261C" w:rsidRPr="00190F2A" w:rsidRDefault="006F261C">
      <w:pPr>
        <w:pStyle w:val="ConsPlusTitle"/>
        <w:jc w:val="center"/>
        <w:rPr>
          <w:color w:val="000000"/>
        </w:rPr>
      </w:pPr>
      <w:r w:rsidRPr="00190F2A">
        <w:rPr>
          <w:color w:val="000000"/>
        </w:rPr>
        <w:t>ОСУЩЕСТВЛЯЕМОЙ ЧЕРЕЗ ОБЪЕКТЫ ТОРГОВОЙ СЕТИ, ИМЕЮЩИЕ ТОРГОВЫЕ</w:t>
      </w:r>
    </w:p>
    <w:p w:rsidR="006F261C" w:rsidRPr="00190F2A" w:rsidRDefault="006F261C">
      <w:pPr>
        <w:pStyle w:val="ConsPlusTitle"/>
        <w:jc w:val="center"/>
        <w:rPr>
          <w:color w:val="000000"/>
        </w:rPr>
      </w:pPr>
      <w:r w:rsidRPr="00190F2A">
        <w:rPr>
          <w:color w:val="000000"/>
        </w:rPr>
        <w:t>ЗАЛЫ,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3402"/>
        <w:gridCol w:w="850"/>
        <w:gridCol w:w="907"/>
        <w:gridCol w:w="1077"/>
        <w:gridCol w:w="1247"/>
      </w:tblGrid>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40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081"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587" w:type="dxa"/>
            <w:vMerge/>
          </w:tcPr>
          <w:p w:rsidR="006F261C" w:rsidRPr="00190F2A" w:rsidRDefault="006F261C">
            <w:pPr>
              <w:rPr>
                <w:color w:val="000000"/>
              </w:rPr>
            </w:pPr>
          </w:p>
        </w:tc>
        <w:tc>
          <w:tcPr>
            <w:tcW w:w="3402" w:type="dxa"/>
            <w:vMerge/>
          </w:tcPr>
          <w:p w:rsidR="006F261C" w:rsidRPr="00190F2A" w:rsidRDefault="006F261C">
            <w:pPr>
              <w:rPr>
                <w:color w:val="000000"/>
              </w:rPr>
            </w:pPr>
          </w:p>
        </w:tc>
        <w:tc>
          <w:tcPr>
            <w:tcW w:w="1757"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077"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24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587" w:type="dxa"/>
            <w:vMerge/>
          </w:tcPr>
          <w:p w:rsidR="006F261C" w:rsidRPr="00190F2A" w:rsidRDefault="006F261C">
            <w:pPr>
              <w:rPr>
                <w:color w:val="000000"/>
              </w:rPr>
            </w:pPr>
          </w:p>
        </w:tc>
        <w:tc>
          <w:tcPr>
            <w:tcW w:w="3402" w:type="dxa"/>
            <w:vMerge/>
          </w:tcPr>
          <w:p w:rsidR="006F261C" w:rsidRPr="00190F2A" w:rsidRDefault="006F261C">
            <w:pPr>
              <w:rPr>
                <w:color w:val="000000"/>
              </w:rPr>
            </w:pPr>
          </w:p>
        </w:tc>
        <w:tc>
          <w:tcPr>
            <w:tcW w:w="850" w:type="dxa"/>
          </w:tcPr>
          <w:p w:rsidR="006F261C" w:rsidRPr="00190F2A" w:rsidRDefault="006F261C">
            <w:pPr>
              <w:pStyle w:val="ConsPlusNormal"/>
              <w:jc w:val="center"/>
              <w:rPr>
                <w:color w:val="000000"/>
              </w:rPr>
            </w:pPr>
            <w:r w:rsidRPr="00190F2A">
              <w:rPr>
                <w:color w:val="000000"/>
              </w:rPr>
              <w:t>1 зона</w:t>
            </w:r>
          </w:p>
        </w:tc>
        <w:tc>
          <w:tcPr>
            <w:tcW w:w="907" w:type="dxa"/>
          </w:tcPr>
          <w:p w:rsidR="006F261C" w:rsidRPr="00190F2A" w:rsidRDefault="006F261C">
            <w:pPr>
              <w:pStyle w:val="ConsPlusNormal"/>
              <w:jc w:val="center"/>
              <w:rPr>
                <w:color w:val="000000"/>
              </w:rPr>
            </w:pPr>
            <w:r w:rsidRPr="00190F2A">
              <w:rPr>
                <w:color w:val="000000"/>
              </w:rPr>
              <w:t>2 зона</w:t>
            </w:r>
          </w:p>
        </w:tc>
        <w:tc>
          <w:tcPr>
            <w:tcW w:w="1077" w:type="dxa"/>
            <w:vMerge/>
          </w:tcPr>
          <w:p w:rsidR="006F261C" w:rsidRPr="00190F2A" w:rsidRDefault="006F261C">
            <w:pPr>
              <w:rPr>
                <w:color w:val="000000"/>
              </w:rPr>
            </w:pPr>
          </w:p>
        </w:tc>
        <w:tc>
          <w:tcPr>
            <w:tcW w:w="1247" w:type="dxa"/>
            <w:vMerge/>
          </w:tcPr>
          <w:p w:rsidR="006F261C" w:rsidRPr="00190F2A" w:rsidRDefault="006F261C">
            <w:pPr>
              <w:rPr>
                <w:color w:val="000000"/>
              </w:rPr>
            </w:pPr>
          </w:p>
        </w:tc>
      </w:tr>
      <w:tr w:rsidR="006F261C" w:rsidRPr="00190F2A">
        <w:tc>
          <w:tcPr>
            <w:tcW w:w="1587" w:type="dxa"/>
          </w:tcPr>
          <w:p w:rsidR="006F261C" w:rsidRPr="00190F2A" w:rsidRDefault="006F261C">
            <w:pPr>
              <w:pStyle w:val="ConsPlusNormal"/>
              <w:jc w:val="center"/>
              <w:rPr>
                <w:color w:val="000000"/>
              </w:rPr>
            </w:pPr>
            <w:r w:rsidRPr="00190F2A">
              <w:rPr>
                <w:color w:val="000000"/>
              </w:rPr>
              <w:t>А</w:t>
            </w:r>
          </w:p>
        </w:tc>
        <w:tc>
          <w:tcPr>
            <w:tcW w:w="3402" w:type="dxa"/>
          </w:tcPr>
          <w:p w:rsidR="006F261C" w:rsidRPr="00190F2A" w:rsidRDefault="006F261C">
            <w:pPr>
              <w:pStyle w:val="ConsPlusNormal"/>
              <w:jc w:val="center"/>
              <w:rPr>
                <w:color w:val="000000"/>
              </w:rPr>
            </w:pPr>
            <w:r w:rsidRPr="00190F2A">
              <w:rPr>
                <w:color w:val="000000"/>
              </w:rPr>
              <w:t>Б</w:t>
            </w:r>
          </w:p>
        </w:tc>
        <w:tc>
          <w:tcPr>
            <w:tcW w:w="850" w:type="dxa"/>
          </w:tcPr>
          <w:p w:rsidR="006F261C" w:rsidRPr="00190F2A" w:rsidRDefault="006F261C">
            <w:pPr>
              <w:pStyle w:val="ConsPlusNormal"/>
              <w:jc w:val="center"/>
              <w:rPr>
                <w:color w:val="000000"/>
              </w:rPr>
            </w:pPr>
            <w:r w:rsidRPr="00190F2A">
              <w:rPr>
                <w:color w:val="000000"/>
              </w:rPr>
              <w:t>1.1</w:t>
            </w:r>
          </w:p>
        </w:tc>
        <w:tc>
          <w:tcPr>
            <w:tcW w:w="907" w:type="dxa"/>
          </w:tcPr>
          <w:p w:rsidR="006F261C" w:rsidRPr="00190F2A" w:rsidRDefault="006F261C">
            <w:pPr>
              <w:pStyle w:val="ConsPlusNormal"/>
              <w:jc w:val="center"/>
              <w:rPr>
                <w:color w:val="000000"/>
              </w:rPr>
            </w:pPr>
            <w:r w:rsidRPr="00190F2A">
              <w:rPr>
                <w:color w:val="000000"/>
              </w:rPr>
              <w:t>1.2</w:t>
            </w:r>
          </w:p>
        </w:tc>
        <w:tc>
          <w:tcPr>
            <w:tcW w:w="1077" w:type="dxa"/>
          </w:tcPr>
          <w:p w:rsidR="006F261C" w:rsidRPr="00190F2A" w:rsidRDefault="006F261C">
            <w:pPr>
              <w:pStyle w:val="ConsPlusNormal"/>
              <w:jc w:val="center"/>
              <w:rPr>
                <w:color w:val="000000"/>
              </w:rPr>
            </w:pPr>
            <w:r w:rsidRPr="00190F2A">
              <w:rPr>
                <w:color w:val="000000"/>
              </w:rPr>
              <w:t>2</w:t>
            </w:r>
          </w:p>
        </w:tc>
        <w:tc>
          <w:tcPr>
            <w:tcW w:w="1247" w:type="dxa"/>
          </w:tcPr>
          <w:p w:rsidR="006F261C" w:rsidRPr="00190F2A" w:rsidRDefault="006F261C">
            <w:pPr>
              <w:pStyle w:val="ConsPlusNormal"/>
              <w:jc w:val="center"/>
              <w:rPr>
                <w:color w:val="000000"/>
              </w:rPr>
            </w:pPr>
            <w:r w:rsidRPr="00190F2A">
              <w:rPr>
                <w:color w:val="000000"/>
              </w:rPr>
              <w:t>3</w:t>
            </w:r>
          </w:p>
        </w:tc>
      </w:tr>
      <w:tr w:rsidR="006F261C" w:rsidRPr="00190F2A">
        <w:tc>
          <w:tcPr>
            <w:tcW w:w="1587" w:type="dxa"/>
          </w:tcPr>
          <w:p w:rsidR="006F261C" w:rsidRPr="00190F2A" w:rsidRDefault="006F261C">
            <w:pPr>
              <w:pStyle w:val="ConsPlusNormal"/>
              <w:jc w:val="center"/>
              <w:rPr>
                <w:color w:val="000000"/>
              </w:rPr>
            </w:pPr>
            <w:r w:rsidRPr="00190F2A">
              <w:rPr>
                <w:color w:val="000000"/>
              </w:rPr>
              <w:t>4ТЗ-СНП</w:t>
            </w:r>
          </w:p>
        </w:tc>
        <w:tc>
          <w:tcPr>
            <w:tcW w:w="3402" w:type="dxa"/>
          </w:tcPr>
          <w:p w:rsidR="006F261C" w:rsidRPr="00190F2A" w:rsidRDefault="006F261C">
            <w:pPr>
              <w:pStyle w:val="ConsPlusNormal"/>
              <w:rPr>
                <w:color w:val="000000"/>
              </w:rPr>
            </w:pPr>
            <w:r w:rsidRPr="00190F2A">
              <w:rPr>
                <w:color w:val="000000"/>
              </w:rPr>
              <w:t>Специализированная розничная торговля</w:t>
            </w:r>
          </w:p>
          <w:p w:rsidR="006F261C" w:rsidRPr="00190F2A" w:rsidRDefault="006F261C">
            <w:pPr>
              <w:pStyle w:val="ConsPlusNormal"/>
              <w:rPr>
                <w:color w:val="000000"/>
              </w:rPr>
            </w:pPr>
            <w:r w:rsidRPr="00190F2A">
              <w:rPr>
                <w:color w:val="000000"/>
              </w:rPr>
              <w:t>непродовольственными (промышленными) товарами</w:t>
            </w:r>
          </w:p>
          <w:p w:rsidR="006F261C" w:rsidRPr="00190F2A" w:rsidRDefault="006F261C">
            <w:pPr>
              <w:pStyle w:val="ConsPlusNormal"/>
              <w:rPr>
                <w:color w:val="000000"/>
              </w:rPr>
            </w:pPr>
            <w:r w:rsidRPr="00190F2A">
              <w:rPr>
                <w:color w:val="000000"/>
              </w:rPr>
              <w:t>(за исключением розничной торговли медицинскими товарами, осуществляемой через аптеки),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4ТЗ-СНП-05</w:t>
            </w:r>
          </w:p>
        </w:tc>
        <w:tc>
          <w:tcPr>
            <w:tcW w:w="3402" w:type="dxa"/>
          </w:tcPr>
          <w:p w:rsidR="006F261C" w:rsidRPr="00190F2A" w:rsidRDefault="006F261C">
            <w:pPr>
              <w:pStyle w:val="ConsPlusNormal"/>
              <w:rPr>
                <w:color w:val="000000"/>
              </w:rPr>
            </w:pPr>
            <w:r w:rsidRPr="00190F2A">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1,000</w:t>
            </w:r>
          </w:p>
        </w:tc>
        <w:tc>
          <w:tcPr>
            <w:tcW w:w="907" w:type="dxa"/>
          </w:tcPr>
          <w:p w:rsidR="006F261C" w:rsidRPr="00190F2A" w:rsidRDefault="006F261C">
            <w:pPr>
              <w:pStyle w:val="ConsPlusNormal"/>
              <w:jc w:val="center"/>
              <w:rPr>
                <w:color w:val="000000"/>
              </w:rPr>
            </w:pPr>
            <w:r w:rsidRPr="00190F2A">
              <w:rPr>
                <w:color w:val="000000"/>
              </w:rPr>
              <w:t>0,720</w:t>
            </w:r>
          </w:p>
        </w:tc>
        <w:tc>
          <w:tcPr>
            <w:tcW w:w="1077" w:type="dxa"/>
          </w:tcPr>
          <w:p w:rsidR="006F261C" w:rsidRPr="00190F2A" w:rsidRDefault="006F261C">
            <w:pPr>
              <w:pStyle w:val="ConsPlusNormal"/>
              <w:jc w:val="center"/>
              <w:rPr>
                <w:color w:val="000000"/>
              </w:rPr>
            </w:pPr>
            <w:r w:rsidRPr="00190F2A">
              <w:rPr>
                <w:color w:val="000000"/>
              </w:rPr>
              <w:t>0,028</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1,000</w:t>
            </w:r>
          </w:p>
        </w:tc>
        <w:tc>
          <w:tcPr>
            <w:tcW w:w="907" w:type="dxa"/>
          </w:tcPr>
          <w:p w:rsidR="006F261C" w:rsidRPr="00190F2A" w:rsidRDefault="006F261C">
            <w:pPr>
              <w:pStyle w:val="ConsPlusNormal"/>
              <w:jc w:val="center"/>
              <w:rPr>
                <w:color w:val="000000"/>
              </w:rPr>
            </w:pPr>
            <w:r w:rsidRPr="00190F2A">
              <w:rPr>
                <w:color w:val="000000"/>
              </w:rPr>
              <w:t>0,597</w:t>
            </w:r>
          </w:p>
        </w:tc>
        <w:tc>
          <w:tcPr>
            <w:tcW w:w="1077" w:type="dxa"/>
          </w:tcPr>
          <w:p w:rsidR="006F261C" w:rsidRPr="00190F2A" w:rsidRDefault="006F261C">
            <w:pPr>
              <w:pStyle w:val="ConsPlusNormal"/>
              <w:jc w:val="center"/>
              <w:rPr>
                <w:color w:val="000000"/>
              </w:rPr>
            </w:pPr>
            <w:r w:rsidRPr="00190F2A">
              <w:rPr>
                <w:color w:val="000000"/>
              </w:rPr>
              <w:t>0,028</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1,000</w:t>
            </w:r>
          </w:p>
        </w:tc>
        <w:tc>
          <w:tcPr>
            <w:tcW w:w="907" w:type="dxa"/>
          </w:tcPr>
          <w:p w:rsidR="006F261C" w:rsidRPr="00190F2A" w:rsidRDefault="006F261C">
            <w:pPr>
              <w:pStyle w:val="ConsPlusNormal"/>
              <w:jc w:val="center"/>
              <w:rPr>
                <w:color w:val="000000"/>
              </w:rPr>
            </w:pPr>
            <w:r w:rsidRPr="00190F2A">
              <w:rPr>
                <w:color w:val="000000"/>
              </w:rPr>
              <w:t>0,529</w:t>
            </w:r>
          </w:p>
        </w:tc>
        <w:tc>
          <w:tcPr>
            <w:tcW w:w="1077" w:type="dxa"/>
          </w:tcPr>
          <w:p w:rsidR="006F261C" w:rsidRPr="00190F2A" w:rsidRDefault="006F261C">
            <w:pPr>
              <w:pStyle w:val="ConsPlusNormal"/>
              <w:jc w:val="center"/>
              <w:rPr>
                <w:color w:val="000000"/>
              </w:rPr>
            </w:pPr>
            <w:r w:rsidRPr="00190F2A">
              <w:rPr>
                <w:color w:val="000000"/>
              </w:rPr>
              <w:t>0,028</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tcPr>
          <w:p w:rsidR="006F261C" w:rsidRPr="00190F2A" w:rsidRDefault="006F261C">
            <w:pPr>
              <w:pStyle w:val="ConsPlusNormal"/>
              <w:jc w:val="center"/>
              <w:rPr>
                <w:color w:val="000000"/>
              </w:rPr>
            </w:pPr>
            <w:r w:rsidRPr="00190F2A">
              <w:rPr>
                <w:color w:val="000000"/>
              </w:rPr>
              <w:t>4ТЗ-СНП-07</w:t>
            </w:r>
          </w:p>
        </w:tc>
        <w:tc>
          <w:tcPr>
            <w:tcW w:w="3402" w:type="dxa"/>
          </w:tcPr>
          <w:p w:rsidR="006F261C" w:rsidRPr="00190F2A" w:rsidRDefault="006F261C">
            <w:pPr>
              <w:pStyle w:val="ConsPlusNormal"/>
              <w:rPr>
                <w:color w:val="000000"/>
              </w:rPr>
            </w:pPr>
            <w:r w:rsidRPr="00190F2A">
              <w:rPr>
                <w:color w:val="000000"/>
              </w:rPr>
              <w:t>строительными конструкциями, строительными материалами и отделочными материалами при торговле:</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4ТЗ-СНП-07/1</w:t>
            </w:r>
          </w:p>
        </w:tc>
        <w:tc>
          <w:tcPr>
            <w:tcW w:w="3402" w:type="dxa"/>
          </w:tcPr>
          <w:p w:rsidR="006F261C" w:rsidRPr="00190F2A" w:rsidRDefault="006F261C">
            <w:pPr>
              <w:pStyle w:val="ConsPlusNormal"/>
              <w:rPr>
                <w:color w:val="000000"/>
              </w:rPr>
            </w:pPr>
            <w:r w:rsidRPr="00190F2A">
              <w:rPr>
                <w:color w:val="000000"/>
              </w:rPr>
              <w:t>имеющимся в наличии товаром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0,761</w:t>
            </w:r>
          </w:p>
        </w:tc>
        <w:tc>
          <w:tcPr>
            <w:tcW w:w="907" w:type="dxa"/>
          </w:tcPr>
          <w:p w:rsidR="006F261C" w:rsidRPr="00190F2A" w:rsidRDefault="006F261C">
            <w:pPr>
              <w:pStyle w:val="ConsPlusNormal"/>
              <w:jc w:val="center"/>
              <w:rPr>
                <w:color w:val="000000"/>
              </w:rPr>
            </w:pPr>
            <w:r w:rsidRPr="00190F2A">
              <w:rPr>
                <w:color w:val="000000"/>
              </w:rPr>
              <w:t>0,409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0,681</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0,572</w:t>
            </w:r>
          </w:p>
        </w:tc>
        <w:tc>
          <w:tcPr>
            <w:tcW w:w="907" w:type="dxa"/>
          </w:tcPr>
          <w:p w:rsidR="006F261C" w:rsidRPr="00190F2A" w:rsidRDefault="006F261C">
            <w:pPr>
              <w:pStyle w:val="ConsPlusNormal"/>
              <w:jc w:val="center"/>
              <w:rPr>
                <w:color w:val="000000"/>
              </w:rPr>
            </w:pPr>
            <w:r w:rsidRPr="00190F2A">
              <w:rPr>
                <w:color w:val="000000"/>
              </w:rPr>
              <w:t>0,299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0,491</w:t>
            </w:r>
          </w:p>
        </w:tc>
        <w:tc>
          <w:tcPr>
            <w:tcW w:w="907" w:type="dxa"/>
          </w:tcPr>
          <w:p w:rsidR="006F261C" w:rsidRPr="00190F2A" w:rsidRDefault="006F261C">
            <w:pPr>
              <w:pStyle w:val="ConsPlusNormal"/>
              <w:jc w:val="center"/>
              <w:rPr>
                <w:color w:val="000000"/>
              </w:rPr>
            </w:pPr>
            <w:r w:rsidRPr="00190F2A">
              <w:rPr>
                <w:color w:val="000000"/>
              </w:rPr>
              <w:t>0,261</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0,461</w:t>
            </w:r>
          </w:p>
        </w:tc>
        <w:tc>
          <w:tcPr>
            <w:tcW w:w="907" w:type="dxa"/>
          </w:tcPr>
          <w:p w:rsidR="006F261C" w:rsidRPr="00190F2A" w:rsidRDefault="006F261C">
            <w:pPr>
              <w:pStyle w:val="ConsPlusNormal"/>
              <w:jc w:val="center"/>
              <w:rPr>
                <w:color w:val="000000"/>
              </w:rPr>
            </w:pPr>
            <w:r w:rsidRPr="00190F2A">
              <w:rPr>
                <w:color w:val="000000"/>
              </w:rPr>
              <w:t>0,247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tcPr>
          <w:p w:rsidR="006F261C" w:rsidRPr="00190F2A" w:rsidRDefault="006F261C">
            <w:pPr>
              <w:pStyle w:val="ConsPlusNormal"/>
              <w:jc w:val="center"/>
              <w:rPr>
                <w:color w:val="000000"/>
              </w:rPr>
            </w:pPr>
            <w:r w:rsidRPr="00190F2A">
              <w:rPr>
                <w:color w:val="000000"/>
              </w:rPr>
              <w:t>4ТЗ-СНП-08</w:t>
            </w:r>
          </w:p>
        </w:tc>
        <w:tc>
          <w:tcPr>
            <w:tcW w:w="3402" w:type="dxa"/>
          </w:tcPr>
          <w:p w:rsidR="006F261C" w:rsidRPr="00190F2A" w:rsidRDefault="006F261C">
            <w:pPr>
              <w:pStyle w:val="ConsPlusNormal"/>
              <w:rPr>
                <w:color w:val="000000"/>
              </w:rPr>
            </w:pPr>
            <w:r w:rsidRPr="00190F2A">
              <w:rPr>
                <w:color w:val="000000"/>
              </w:rPr>
              <w:t>мебелью при торговле:</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4ТЗ-СНП-08/1</w:t>
            </w:r>
          </w:p>
        </w:tc>
        <w:tc>
          <w:tcPr>
            <w:tcW w:w="3402" w:type="dxa"/>
          </w:tcPr>
          <w:p w:rsidR="006F261C" w:rsidRPr="00190F2A" w:rsidRDefault="006F261C">
            <w:pPr>
              <w:pStyle w:val="ConsPlusNormal"/>
              <w:rPr>
                <w:color w:val="000000"/>
              </w:rPr>
            </w:pPr>
            <w:r w:rsidRPr="00190F2A">
              <w:rPr>
                <w:color w:val="000000"/>
              </w:rPr>
              <w:t>имеющимся в наличии товаром через объекты торговой сети с площадью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0,420</w:t>
            </w:r>
          </w:p>
        </w:tc>
        <w:tc>
          <w:tcPr>
            <w:tcW w:w="907"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0,354</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0,299</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0,276</w:t>
            </w:r>
          </w:p>
        </w:tc>
        <w:tc>
          <w:tcPr>
            <w:tcW w:w="907" w:type="dxa"/>
          </w:tcPr>
          <w:p w:rsidR="006F261C" w:rsidRPr="00190F2A" w:rsidRDefault="006F261C">
            <w:pPr>
              <w:pStyle w:val="ConsPlusNormal"/>
              <w:jc w:val="center"/>
              <w:rPr>
                <w:color w:val="000000"/>
              </w:rPr>
            </w:pPr>
            <w:r w:rsidRPr="00190F2A">
              <w:rPr>
                <w:color w:val="000000"/>
              </w:rPr>
              <w:t>0,299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0,261</w:t>
            </w:r>
          </w:p>
        </w:tc>
        <w:tc>
          <w:tcPr>
            <w:tcW w:w="907" w:type="dxa"/>
          </w:tcPr>
          <w:p w:rsidR="006F261C" w:rsidRPr="00190F2A" w:rsidRDefault="006F261C">
            <w:pPr>
              <w:pStyle w:val="ConsPlusNormal"/>
              <w:jc w:val="center"/>
              <w:rPr>
                <w:color w:val="000000"/>
              </w:rPr>
            </w:pPr>
            <w:r w:rsidRPr="00190F2A">
              <w:rPr>
                <w:color w:val="000000"/>
              </w:rPr>
              <w:t>0,139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4ТЗ-СНП-09</w:t>
            </w:r>
          </w:p>
        </w:tc>
        <w:tc>
          <w:tcPr>
            <w:tcW w:w="3402" w:type="dxa"/>
          </w:tcPr>
          <w:p w:rsidR="006F261C" w:rsidRPr="00190F2A" w:rsidRDefault="006F261C">
            <w:pPr>
              <w:pStyle w:val="ConsPlusNormal"/>
              <w:rPr>
                <w:color w:val="000000"/>
              </w:rPr>
            </w:pPr>
            <w:r w:rsidRPr="00190F2A">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имеющие торговые залы с площадью:</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0,384</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4ТЗ-СНП-10</w:t>
            </w:r>
          </w:p>
        </w:tc>
        <w:tc>
          <w:tcPr>
            <w:tcW w:w="3402" w:type="dxa"/>
          </w:tcPr>
          <w:p w:rsidR="006F261C" w:rsidRPr="00190F2A" w:rsidRDefault="006F261C">
            <w:pPr>
              <w:pStyle w:val="ConsPlusNormal"/>
              <w:rPr>
                <w:color w:val="000000"/>
              </w:rPr>
            </w:pPr>
            <w:r w:rsidRPr="00190F2A">
              <w:rPr>
                <w:color w:val="000000"/>
              </w:rPr>
              <w:t>коврами, ковровыми изделиями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0,170</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4ТЗ-СНП-11</w:t>
            </w:r>
          </w:p>
        </w:tc>
        <w:tc>
          <w:tcPr>
            <w:tcW w:w="3402" w:type="dxa"/>
          </w:tcPr>
          <w:p w:rsidR="006F261C" w:rsidRPr="00190F2A" w:rsidRDefault="006F261C">
            <w:pPr>
              <w:pStyle w:val="ConsPlusNormal"/>
              <w:rPr>
                <w:color w:val="000000"/>
              </w:rPr>
            </w:pPr>
            <w:r w:rsidRPr="00190F2A">
              <w:rPr>
                <w:color w:val="000000"/>
              </w:rPr>
              <w:t>оргтехникой и периферийным оборудованием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0,170</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4ТЗ-СНП-12</w:t>
            </w:r>
          </w:p>
        </w:tc>
        <w:tc>
          <w:tcPr>
            <w:tcW w:w="3402" w:type="dxa"/>
          </w:tcPr>
          <w:p w:rsidR="006F261C" w:rsidRPr="00190F2A" w:rsidRDefault="006F261C">
            <w:pPr>
              <w:pStyle w:val="ConsPlusNormal"/>
              <w:rPr>
                <w:color w:val="000000"/>
              </w:rPr>
            </w:pPr>
            <w:r w:rsidRPr="00190F2A">
              <w:rPr>
                <w:color w:val="000000"/>
              </w:rPr>
              <w:t>парфюмерией и косметикой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0,170</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4ТЗ-СНП-13</w:t>
            </w:r>
          </w:p>
        </w:tc>
        <w:tc>
          <w:tcPr>
            <w:tcW w:w="3402" w:type="dxa"/>
          </w:tcPr>
          <w:p w:rsidR="006F261C" w:rsidRPr="00190F2A" w:rsidRDefault="006F261C">
            <w:pPr>
              <w:pStyle w:val="ConsPlusNormal"/>
              <w:rPr>
                <w:color w:val="000000"/>
              </w:rPr>
            </w:pPr>
            <w:r w:rsidRPr="00190F2A">
              <w:rPr>
                <w:color w:val="000000"/>
              </w:rPr>
              <w:t>товарами для охоты и рыбалки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0,170</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4ТЗ-СНП-14</w:t>
            </w:r>
          </w:p>
        </w:tc>
        <w:tc>
          <w:tcPr>
            <w:tcW w:w="3402" w:type="dxa"/>
          </w:tcPr>
          <w:p w:rsidR="006F261C" w:rsidRPr="00190F2A" w:rsidRDefault="006F261C">
            <w:pPr>
              <w:pStyle w:val="ConsPlusNormal"/>
              <w:rPr>
                <w:color w:val="000000"/>
              </w:rPr>
            </w:pPr>
            <w:r w:rsidRPr="00190F2A">
              <w:rPr>
                <w:color w:val="000000"/>
              </w:rPr>
              <w:t>обувью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0,543</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0,431</w:t>
            </w:r>
          </w:p>
        </w:tc>
        <w:tc>
          <w:tcPr>
            <w:tcW w:w="907" w:type="dxa"/>
          </w:tcPr>
          <w:p w:rsidR="006F261C" w:rsidRPr="00190F2A" w:rsidRDefault="006F261C">
            <w:pPr>
              <w:pStyle w:val="ConsPlusNormal"/>
              <w:jc w:val="center"/>
              <w:rPr>
                <w:color w:val="000000"/>
              </w:rPr>
            </w:pPr>
            <w:r w:rsidRPr="00190F2A">
              <w:rPr>
                <w:color w:val="000000"/>
              </w:rPr>
              <w:t>0,220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0,170</w:t>
            </w:r>
          </w:p>
        </w:tc>
        <w:tc>
          <w:tcPr>
            <w:tcW w:w="907" w:type="dxa"/>
          </w:tcPr>
          <w:p w:rsidR="006F261C" w:rsidRPr="00190F2A" w:rsidRDefault="006F261C">
            <w:pPr>
              <w:pStyle w:val="ConsPlusNormal"/>
              <w:jc w:val="center"/>
              <w:rPr>
                <w:color w:val="000000"/>
              </w:rPr>
            </w:pPr>
            <w:r w:rsidRPr="00190F2A">
              <w:rPr>
                <w:color w:val="000000"/>
              </w:rPr>
              <w:t>0,200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4ТЗ-СНП-16</w:t>
            </w:r>
          </w:p>
        </w:tc>
        <w:tc>
          <w:tcPr>
            <w:tcW w:w="3402" w:type="dxa"/>
          </w:tcPr>
          <w:p w:rsidR="006F261C" w:rsidRPr="00190F2A" w:rsidRDefault="006F261C">
            <w:pPr>
              <w:pStyle w:val="ConsPlusNormal"/>
              <w:rPr>
                <w:color w:val="000000"/>
              </w:rPr>
            </w:pPr>
            <w:r w:rsidRPr="00190F2A">
              <w:rPr>
                <w:color w:val="000000"/>
              </w:rPr>
              <w:t>средствами связи, в том числе мобильными телефонами,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0,815</w:t>
            </w:r>
          </w:p>
        </w:tc>
        <w:tc>
          <w:tcPr>
            <w:tcW w:w="907" w:type="dxa"/>
          </w:tcPr>
          <w:p w:rsidR="006F261C" w:rsidRPr="00190F2A" w:rsidRDefault="006F261C">
            <w:pPr>
              <w:pStyle w:val="ConsPlusNormal"/>
              <w:jc w:val="center"/>
              <w:rPr>
                <w:color w:val="000000"/>
              </w:rPr>
            </w:pPr>
            <w:r w:rsidRPr="00190F2A">
              <w:rPr>
                <w:color w:val="000000"/>
              </w:rPr>
              <w:t>0,435</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0,691</w:t>
            </w:r>
          </w:p>
        </w:tc>
        <w:tc>
          <w:tcPr>
            <w:tcW w:w="907" w:type="dxa"/>
          </w:tcPr>
          <w:p w:rsidR="006F261C" w:rsidRPr="00190F2A" w:rsidRDefault="006F261C">
            <w:pPr>
              <w:pStyle w:val="ConsPlusNormal"/>
              <w:jc w:val="center"/>
              <w:rPr>
                <w:color w:val="000000"/>
              </w:rPr>
            </w:pPr>
            <w:r w:rsidRPr="00190F2A">
              <w:rPr>
                <w:color w:val="000000"/>
              </w:rPr>
              <w:t>0,390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0,585</w:t>
            </w:r>
          </w:p>
        </w:tc>
        <w:tc>
          <w:tcPr>
            <w:tcW w:w="907" w:type="dxa"/>
          </w:tcPr>
          <w:p w:rsidR="006F261C" w:rsidRPr="00190F2A" w:rsidRDefault="006F261C">
            <w:pPr>
              <w:pStyle w:val="ConsPlusNormal"/>
              <w:jc w:val="center"/>
              <w:rPr>
                <w:color w:val="000000"/>
              </w:rPr>
            </w:pPr>
            <w:r w:rsidRPr="00190F2A">
              <w:rPr>
                <w:color w:val="000000"/>
              </w:rPr>
              <w:t>0,342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0,545</w:t>
            </w:r>
          </w:p>
        </w:tc>
        <w:tc>
          <w:tcPr>
            <w:tcW w:w="907" w:type="dxa"/>
          </w:tcPr>
          <w:p w:rsidR="006F261C" w:rsidRPr="00190F2A" w:rsidRDefault="006F261C">
            <w:pPr>
              <w:pStyle w:val="ConsPlusNormal"/>
              <w:jc w:val="center"/>
              <w:rPr>
                <w:color w:val="000000"/>
              </w:rPr>
            </w:pPr>
            <w:r w:rsidRPr="00190F2A">
              <w:rPr>
                <w:color w:val="000000"/>
              </w:rPr>
              <w:t>0,310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0,497</w:t>
            </w:r>
          </w:p>
        </w:tc>
        <w:tc>
          <w:tcPr>
            <w:tcW w:w="907" w:type="dxa"/>
          </w:tcPr>
          <w:p w:rsidR="006F261C" w:rsidRPr="00190F2A" w:rsidRDefault="006F261C">
            <w:pPr>
              <w:pStyle w:val="ConsPlusNormal"/>
              <w:jc w:val="center"/>
              <w:rPr>
                <w:color w:val="000000"/>
              </w:rPr>
            </w:pPr>
            <w:r w:rsidRPr="00190F2A">
              <w:rPr>
                <w:color w:val="000000"/>
              </w:rPr>
              <w:t>0,286</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4ТЗ-СНП-17</w:t>
            </w:r>
          </w:p>
        </w:tc>
        <w:tc>
          <w:tcPr>
            <w:tcW w:w="3402" w:type="dxa"/>
          </w:tcPr>
          <w:p w:rsidR="006F261C" w:rsidRPr="00190F2A" w:rsidRDefault="006F261C">
            <w:pPr>
              <w:pStyle w:val="ConsPlusNormal"/>
              <w:rPr>
                <w:color w:val="000000"/>
              </w:rPr>
            </w:pPr>
            <w:r w:rsidRPr="00190F2A">
              <w:rPr>
                <w:color w:val="000000"/>
              </w:rPr>
              <w:t>светильниками, лампами, плафонами и другими осветительными приборами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0,584</w:t>
            </w:r>
          </w:p>
        </w:tc>
        <w:tc>
          <w:tcPr>
            <w:tcW w:w="907" w:type="dxa"/>
          </w:tcPr>
          <w:p w:rsidR="006F261C" w:rsidRPr="00190F2A" w:rsidRDefault="006F261C">
            <w:pPr>
              <w:pStyle w:val="ConsPlusNormal"/>
              <w:jc w:val="center"/>
              <w:rPr>
                <w:color w:val="000000"/>
              </w:rPr>
            </w:pPr>
            <w:r w:rsidRPr="00190F2A">
              <w:rPr>
                <w:color w:val="000000"/>
              </w:rPr>
              <w:t>0,312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0,494</w:t>
            </w:r>
          </w:p>
        </w:tc>
        <w:tc>
          <w:tcPr>
            <w:tcW w:w="907" w:type="dxa"/>
          </w:tcPr>
          <w:p w:rsidR="006F261C" w:rsidRPr="00190F2A" w:rsidRDefault="006F261C">
            <w:pPr>
              <w:pStyle w:val="ConsPlusNormal"/>
              <w:jc w:val="center"/>
              <w:rPr>
                <w:color w:val="000000"/>
              </w:rPr>
            </w:pPr>
            <w:r w:rsidRPr="00190F2A">
              <w:rPr>
                <w:color w:val="000000"/>
              </w:rPr>
              <w:t>0,280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0,418</w:t>
            </w:r>
          </w:p>
        </w:tc>
        <w:tc>
          <w:tcPr>
            <w:tcW w:w="907" w:type="dxa"/>
          </w:tcPr>
          <w:p w:rsidR="006F261C" w:rsidRPr="00190F2A" w:rsidRDefault="006F261C">
            <w:pPr>
              <w:pStyle w:val="ConsPlusNormal"/>
              <w:jc w:val="center"/>
              <w:rPr>
                <w:color w:val="000000"/>
              </w:rPr>
            </w:pPr>
            <w:r w:rsidRPr="00190F2A">
              <w:rPr>
                <w:color w:val="000000"/>
              </w:rPr>
              <w:t>0,245</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0,390</w:t>
            </w:r>
          </w:p>
        </w:tc>
        <w:tc>
          <w:tcPr>
            <w:tcW w:w="907" w:type="dxa"/>
          </w:tcPr>
          <w:p w:rsidR="006F261C" w:rsidRPr="00190F2A" w:rsidRDefault="006F261C">
            <w:pPr>
              <w:pStyle w:val="ConsPlusNormal"/>
              <w:jc w:val="center"/>
              <w:rPr>
                <w:color w:val="000000"/>
              </w:rPr>
            </w:pPr>
            <w:r w:rsidRPr="00190F2A">
              <w:rPr>
                <w:color w:val="000000"/>
              </w:rPr>
              <w:t>0,221</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0,356</w:t>
            </w:r>
          </w:p>
        </w:tc>
        <w:tc>
          <w:tcPr>
            <w:tcW w:w="907" w:type="dxa"/>
          </w:tcPr>
          <w:p w:rsidR="006F261C" w:rsidRPr="00190F2A" w:rsidRDefault="006F261C">
            <w:pPr>
              <w:pStyle w:val="ConsPlusNormal"/>
              <w:jc w:val="center"/>
              <w:rPr>
                <w:color w:val="000000"/>
              </w:rPr>
            </w:pPr>
            <w:r w:rsidRPr="00190F2A">
              <w:rPr>
                <w:color w:val="000000"/>
              </w:rPr>
              <w:t>0,205</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4ТЗ-СНП-18</w:t>
            </w:r>
          </w:p>
        </w:tc>
        <w:tc>
          <w:tcPr>
            <w:tcW w:w="3402" w:type="dxa"/>
          </w:tcPr>
          <w:p w:rsidR="006F261C" w:rsidRPr="00190F2A" w:rsidRDefault="006F261C">
            <w:pPr>
              <w:pStyle w:val="ConsPlusNormal"/>
              <w:rPr>
                <w:color w:val="000000"/>
              </w:rPr>
            </w:pPr>
            <w:r w:rsidRPr="00190F2A">
              <w:rPr>
                <w:color w:val="000000"/>
              </w:rPr>
              <w:t>товарами бытовой химии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0,584</w:t>
            </w:r>
          </w:p>
        </w:tc>
        <w:tc>
          <w:tcPr>
            <w:tcW w:w="907" w:type="dxa"/>
          </w:tcPr>
          <w:p w:rsidR="006F261C" w:rsidRPr="00190F2A" w:rsidRDefault="006F261C">
            <w:pPr>
              <w:pStyle w:val="ConsPlusNormal"/>
              <w:jc w:val="center"/>
              <w:rPr>
                <w:color w:val="000000"/>
              </w:rPr>
            </w:pPr>
            <w:r w:rsidRPr="00190F2A">
              <w:rPr>
                <w:color w:val="000000"/>
              </w:rPr>
              <w:t>0,312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0,494</w:t>
            </w:r>
          </w:p>
        </w:tc>
        <w:tc>
          <w:tcPr>
            <w:tcW w:w="907" w:type="dxa"/>
          </w:tcPr>
          <w:p w:rsidR="006F261C" w:rsidRPr="00190F2A" w:rsidRDefault="006F261C">
            <w:pPr>
              <w:pStyle w:val="ConsPlusNormal"/>
              <w:jc w:val="center"/>
              <w:rPr>
                <w:color w:val="000000"/>
              </w:rPr>
            </w:pPr>
            <w:r w:rsidRPr="00190F2A">
              <w:rPr>
                <w:color w:val="000000"/>
              </w:rPr>
              <w:t>0,280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0,418</w:t>
            </w:r>
          </w:p>
        </w:tc>
        <w:tc>
          <w:tcPr>
            <w:tcW w:w="907" w:type="dxa"/>
          </w:tcPr>
          <w:p w:rsidR="006F261C" w:rsidRPr="00190F2A" w:rsidRDefault="006F261C">
            <w:pPr>
              <w:pStyle w:val="ConsPlusNormal"/>
              <w:jc w:val="center"/>
              <w:rPr>
                <w:color w:val="000000"/>
              </w:rPr>
            </w:pPr>
            <w:r w:rsidRPr="00190F2A">
              <w:rPr>
                <w:color w:val="000000"/>
              </w:rPr>
              <w:t>0,245</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0,390</w:t>
            </w:r>
          </w:p>
        </w:tc>
        <w:tc>
          <w:tcPr>
            <w:tcW w:w="907" w:type="dxa"/>
          </w:tcPr>
          <w:p w:rsidR="006F261C" w:rsidRPr="00190F2A" w:rsidRDefault="006F261C">
            <w:pPr>
              <w:pStyle w:val="ConsPlusNormal"/>
              <w:jc w:val="center"/>
              <w:rPr>
                <w:color w:val="000000"/>
              </w:rPr>
            </w:pPr>
            <w:r w:rsidRPr="00190F2A">
              <w:rPr>
                <w:color w:val="000000"/>
              </w:rPr>
              <w:t>0,221</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0,356</w:t>
            </w:r>
          </w:p>
        </w:tc>
        <w:tc>
          <w:tcPr>
            <w:tcW w:w="907" w:type="dxa"/>
          </w:tcPr>
          <w:p w:rsidR="006F261C" w:rsidRPr="00190F2A" w:rsidRDefault="006F261C">
            <w:pPr>
              <w:pStyle w:val="ConsPlusNormal"/>
              <w:jc w:val="center"/>
              <w:rPr>
                <w:color w:val="000000"/>
              </w:rPr>
            </w:pPr>
            <w:r w:rsidRPr="00190F2A">
              <w:rPr>
                <w:color w:val="000000"/>
              </w:rPr>
              <w:t>0,205</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4ТЗ-СНП-20</w:t>
            </w:r>
          </w:p>
        </w:tc>
        <w:tc>
          <w:tcPr>
            <w:tcW w:w="3402" w:type="dxa"/>
          </w:tcPr>
          <w:p w:rsidR="006F261C" w:rsidRPr="00190F2A" w:rsidRDefault="006F261C">
            <w:pPr>
              <w:pStyle w:val="ConsPlusNormal"/>
              <w:rPr>
                <w:color w:val="000000"/>
              </w:rPr>
            </w:pPr>
            <w:r w:rsidRPr="00190F2A">
              <w:rPr>
                <w:color w:val="000000"/>
              </w:rPr>
              <w:t>товарами для детей (детской одеждой, обувью, игрушками, канцелярскими товарами и школьными принадлежностями)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0,366</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0,327</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0,262</w:t>
            </w:r>
          </w:p>
        </w:tc>
        <w:tc>
          <w:tcPr>
            <w:tcW w:w="907" w:type="dxa"/>
          </w:tcPr>
          <w:p w:rsidR="006F261C" w:rsidRPr="00190F2A" w:rsidRDefault="006F261C">
            <w:pPr>
              <w:pStyle w:val="ConsPlusNormal"/>
              <w:jc w:val="center"/>
              <w:rPr>
                <w:color w:val="000000"/>
              </w:rPr>
            </w:pPr>
            <w:r w:rsidRPr="00190F2A">
              <w:rPr>
                <w:color w:val="000000"/>
              </w:rPr>
              <w:t>0,144</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0,245</w:t>
            </w:r>
          </w:p>
        </w:tc>
        <w:tc>
          <w:tcPr>
            <w:tcW w:w="907" w:type="dxa"/>
          </w:tcPr>
          <w:p w:rsidR="006F261C" w:rsidRPr="00190F2A" w:rsidRDefault="006F261C">
            <w:pPr>
              <w:pStyle w:val="ConsPlusNormal"/>
              <w:jc w:val="center"/>
              <w:rPr>
                <w:color w:val="000000"/>
              </w:rPr>
            </w:pPr>
            <w:r w:rsidRPr="00190F2A">
              <w:rPr>
                <w:color w:val="000000"/>
              </w:rPr>
              <w:t>0,137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0,224</w:t>
            </w:r>
          </w:p>
        </w:tc>
        <w:tc>
          <w:tcPr>
            <w:tcW w:w="907" w:type="dxa"/>
          </w:tcPr>
          <w:p w:rsidR="006F261C" w:rsidRPr="00190F2A" w:rsidRDefault="006F261C">
            <w:pPr>
              <w:pStyle w:val="ConsPlusNormal"/>
              <w:jc w:val="center"/>
              <w:rPr>
                <w:color w:val="000000"/>
              </w:rPr>
            </w:pPr>
            <w:r w:rsidRPr="00190F2A">
              <w:rPr>
                <w:color w:val="000000"/>
              </w:rPr>
              <w:t>0,127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4ТЗ-СНП-21</w:t>
            </w:r>
          </w:p>
        </w:tc>
        <w:tc>
          <w:tcPr>
            <w:tcW w:w="3402" w:type="dxa"/>
          </w:tcPr>
          <w:p w:rsidR="006F261C" w:rsidRPr="00190F2A" w:rsidRDefault="006F261C">
            <w:pPr>
              <w:pStyle w:val="ConsPlusNormal"/>
              <w:rPr>
                <w:color w:val="000000"/>
              </w:rPr>
            </w:pPr>
            <w:r w:rsidRPr="00190F2A">
              <w:rPr>
                <w:color w:val="000000"/>
              </w:rPr>
              <w:t>газетами, журналами, книгами и другими полиграфическими товарами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0,366</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0,327</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0,262</w:t>
            </w:r>
          </w:p>
        </w:tc>
        <w:tc>
          <w:tcPr>
            <w:tcW w:w="907" w:type="dxa"/>
          </w:tcPr>
          <w:p w:rsidR="006F261C" w:rsidRPr="00190F2A" w:rsidRDefault="006F261C">
            <w:pPr>
              <w:pStyle w:val="ConsPlusNormal"/>
              <w:jc w:val="center"/>
              <w:rPr>
                <w:color w:val="000000"/>
              </w:rPr>
            </w:pPr>
            <w:r w:rsidRPr="00190F2A">
              <w:rPr>
                <w:color w:val="000000"/>
              </w:rPr>
              <w:t>0,144</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0,245</w:t>
            </w:r>
          </w:p>
        </w:tc>
        <w:tc>
          <w:tcPr>
            <w:tcW w:w="907" w:type="dxa"/>
          </w:tcPr>
          <w:p w:rsidR="006F261C" w:rsidRPr="00190F2A" w:rsidRDefault="006F261C">
            <w:pPr>
              <w:pStyle w:val="ConsPlusNormal"/>
              <w:jc w:val="center"/>
              <w:rPr>
                <w:color w:val="000000"/>
              </w:rPr>
            </w:pPr>
            <w:r w:rsidRPr="00190F2A">
              <w:rPr>
                <w:color w:val="000000"/>
              </w:rPr>
              <w:t>0,137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0,224</w:t>
            </w:r>
          </w:p>
        </w:tc>
        <w:tc>
          <w:tcPr>
            <w:tcW w:w="907" w:type="dxa"/>
          </w:tcPr>
          <w:p w:rsidR="006F261C" w:rsidRPr="00190F2A" w:rsidRDefault="006F261C">
            <w:pPr>
              <w:pStyle w:val="ConsPlusNormal"/>
              <w:jc w:val="center"/>
              <w:rPr>
                <w:color w:val="000000"/>
              </w:rPr>
            </w:pPr>
            <w:r w:rsidRPr="00190F2A">
              <w:rPr>
                <w:color w:val="000000"/>
              </w:rPr>
              <w:t>0,127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4ТЗ-СНП-22</w:t>
            </w:r>
          </w:p>
        </w:tc>
        <w:tc>
          <w:tcPr>
            <w:tcW w:w="3402" w:type="dxa"/>
          </w:tcPr>
          <w:p w:rsidR="006F261C" w:rsidRPr="00190F2A" w:rsidRDefault="006F261C">
            <w:pPr>
              <w:pStyle w:val="ConsPlusNormal"/>
              <w:rPr>
                <w:color w:val="000000"/>
              </w:rPr>
            </w:pPr>
            <w:r w:rsidRPr="00190F2A">
              <w:rPr>
                <w:color w:val="000000"/>
              </w:rPr>
              <w:t>изделиями народных художественных промыслов (за исключением изделий антиквариата)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0,366</w:t>
            </w:r>
          </w:p>
        </w:tc>
        <w:tc>
          <w:tcPr>
            <w:tcW w:w="907" w:type="dxa"/>
          </w:tcPr>
          <w:p w:rsidR="006F261C" w:rsidRPr="00190F2A" w:rsidRDefault="006F261C">
            <w:pPr>
              <w:pStyle w:val="ConsPlusNormal"/>
              <w:jc w:val="center"/>
              <w:rPr>
                <w:color w:val="000000"/>
              </w:rPr>
            </w:pPr>
            <w:r w:rsidRPr="00190F2A">
              <w:rPr>
                <w:color w:val="000000"/>
              </w:rPr>
              <w:t>0,192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0,327</w:t>
            </w:r>
          </w:p>
        </w:tc>
        <w:tc>
          <w:tcPr>
            <w:tcW w:w="907"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0,262</w:t>
            </w:r>
          </w:p>
        </w:tc>
        <w:tc>
          <w:tcPr>
            <w:tcW w:w="907" w:type="dxa"/>
          </w:tcPr>
          <w:p w:rsidR="006F261C" w:rsidRPr="00190F2A" w:rsidRDefault="006F261C">
            <w:pPr>
              <w:pStyle w:val="ConsPlusNormal"/>
              <w:jc w:val="center"/>
              <w:rPr>
                <w:color w:val="000000"/>
              </w:rPr>
            </w:pPr>
            <w:r w:rsidRPr="00190F2A">
              <w:rPr>
                <w:color w:val="000000"/>
              </w:rPr>
              <w:t>0,144</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0,245</w:t>
            </w:r>
          </w:p>
        </w:tc>
        <w:tc>
          <w:tcPr>
            <w:tcW w:w="907" w:type="dxa"/>
          </w:tcPr>
          <w:p w:rsidR="006F261C" w:rsidRPr="00190F2A" w:rsidRDefault="006F261C">
            <w:pPr>
              <w:pStyle w:val="ConsPlusNormal"/>
              <w:jc w:val="center"/>
              <w:rPr>
                <w:color w:val="000000"/>
              </w:rPr>
            </w:pPr>
            <w:r w:rsidRPr="00190F2A">
              <w:rPr>
                <w:color w:val="000000"/>
              </w:rPr>
              <w:t>0,137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0,224</w:t>
            </w:r>
          </w:p>
        </w:tc>
        <w:tc>
          <w:tcPr>
            <w:tcW w:w="907" w:type="dxa"/>
          </w:tcPr>
          <w:p w:rsidR="006F261C" w:rsidRPr="00190F2A" w:rsidRDefault="006F261C">
            <w:pPr>
              <w:pStyle w:val="ConsPlusNormal"/>
              <w:jc w:val="center"/>
              <w:rPr>
                <w:color w:val="000000"/>
              </w:rPr>
            </w:pPr>
            <w:r w:rsidRPr="00190F2A">
              <w:rPr>
                <w:color w:val="000000"/>
              </w:rPr>
              <w:t>0,127</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4ТЗ-СНП-25</w:t>
            </w:r>
          </w:p>
        </w:tc>
        <w:tc>
          <w:tcPr>
            <w:tcW w:w="3402" w:type="dxa"/>
          </w:tcPr>
          <w:p w:rsidR="006F261C" w:rsidRPr="00190F2A" w:rsidRDefault="006F261C">
            <w:pPr>
              <w:pStyle w:val="ConsPlusNormal"/>
              <w:rPr>
                <w:color w:val="000000"/>
              </w:rPr>
            </w:pPr>
            <w:r w:rsidRPr="00190F2A">
              <w:rPr>
                <w:color w:val="000000"/>
              </w:rPr>
              <w:t>подержанными товарами всех видов, за исключением автомобилей,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0,149</w:t>
            </w:r>
          </w:p>
        </w:tc>
        <w:tc>
          <w:tcPr>
            <w:tcW w:w="907" w:type="dxa"/>
          </w:tcPr>
          <w:p w:rsidR="006F261C" w:rsidRPr="00190F2A" w:rsidRDefault="006F261C">
            <w:pPr>
              <w:pStyle w:val="ConsPlusNormal"/>
              <w:jc w:val="center"/>
              <w:rPr>
                <w:color w:val="000000"/>
              </w:rPr>
            </w:pPr>
            <w:r w:rsidRPr="00190F2A">
              <w:rPr>
                <w:color w:val="000000"/>
              </w:rPr>
              <w:t>0,082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0,149</w:t>
            </w:r>
          </w:p>
        </w:tc>
        <w:tc>
          <w:tcPr>
            <w:tcW w:w="907" w:type="dxa"/>
          </w:tcPr>
          <w:p w:rsidR="006F261C" w:rsidRPr="00190F2A" w:rsidRDefault="006F261C">
            <w:pPr>
              <w:pStyle w:val="ConsPlusNormal"/>
              <w:jc w:val="center"/>
              <w:rPr>
                <w:color w:val="000000"/>
              </w:rPr>
            </w:pPr>
            <w:r w:rsidRPr="00190F2A">
              <w:rPr>
                <w:color w:val="000000"/>
              </w:rPr>
              <w:t>0,068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0,123</w:t>
            </w:r>
          </w:p>
        </w:tc>
        <w:tc>
          <w:tcPr>
            <w:tcW w:w="907" w:type="dxa"/>
          </w:tcPr>
          <w:p w:rsidR="006F261C" w:rsidRPr="00190F2A" w:rsidRDefault="006F261C">
            <w:pPr>
              <w:pStyle w:val="ConsPlusNormal"/>
              <w:jc w:val="center"/>
              <w:rPr>
                <w:color w:val="000000"/>
              </w:rPr>
            </w:pPr>
            <w:r w:rsidRPr="00190F2A">
              <w:rPr>
                <w:color w:val="000000"/>
              </w:rPr>
              <w:t>0,040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rPr>
                <w:color w:val="000000"/>
              </w:rPr>
            </w:pPr>
          </w:p>
        </w:tc>
      </w:tr>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4ТЗ-СНП-26</w:t>
            </w:r>
          </w:p>
        </w:tc>
        <w:tc>
          <w:tcPr>
            <w:tcW w:w="3402" w:type="dxa"/>
          </w:tcPr>
          <w:p w:rsidR="006F261C" w:rsidRPr="00190F2A" w:rsidRDefault="006F261C">
            <w:pPr>
              <w:pStyle w:val="ConsPlusNormal"/>
              <w:rPr>
                <w:color w:val="000000"/>
              </w:rPr>
            </w:pPr>
            <w:r w:rsidRPr="00190F2A">
              <w:rPr>
                <w:color w:val="000000"/>
              </w:rPr>
              <w:t>другими видами непродовольственных товаров через объекты торговой сети, имеющие площадь торгового зала:</w:t>
            </w:r>
          </w:p>
        </w:tc>
        <w:tc>
          <w:tcPr>
            <w:tcW w:w="850" w:type="dxa"/>
          </w:tcPr>
          <w:p w:rsidR="006F261C" w:rsidRPr="00190F2A" w:rsidRDefault="006F261C">
            <w:pPr>
              <w:pStyle w:val="ConsPlusNormal"/>
              <w:rPr>
                <w:color w:val="000000"/>
              </w:rPr>
            </w:pPr>
          </w:p>
        </w:tc>
        <w:tc>
          <w:tcPr>
            <w:tcW w:w="907"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247" w:type="dxa"/>
          </w:tcPr>
          <w:p w:rsidR="006F261C" w:rsidRPr="00190F2A" w:rsidRDefault="006F261C">
            <w:pPr>
              <w:pStyle w:val="ConsPlusNormal"/>
              <w:rPr>
                <w:color w:val="000000"/>
              </w:rPr>
            </w:pP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0,529</w:t>
            </w:r>
          </w:p>
        </w:tc>
        <w:tc>
          <w:tcPr>
            <w:tcW w:w="907"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0,449</w:t>
            </w:r>
          </w:p>
        </w:tc>
        <w:tc>
          <w:tcPr>
            <w:tcW w:w="907"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1,000</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0,380</w:t>
            </w:r>
          </w:p>
        </w:tc>
        <w:tc>
          <w:tcPr>
            <w:tcW w:w="907"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0,923</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100 кв. м до 120 кв. м (включительно)</w:t>
            </w:r>
          </w:p>
        </w:tc>
        <w:tc>
          <w:tcPr>
            <w:tcW w:w="850" w:type="dxa"/>
          </w:tcPr>
          <w:p w:rsidR="006F261C" w:rsidRPr="00190F2A" w:rsidRDefault="006F261C">
            <w:pPr>
              <w:pStyle w:val="ConsPlusNormal"/>
              <w:jc w:val="center"/>
              <w:rPr>
                <w:color w:val="000000"/>
              </w:rPr>
            </w:pPr>
            <w:r w:rsidRPr="00190F2A">
              <w:rPr>
                <w:color w:val="000000"/>
              </w:rPr>
              <w:t>0,354</w:t>
            </w:r>
          </w:p>
        </w:tc>
        <w:tc>
          <w:tcPr>
            <w:tcW w:w="907" w:type="dxa"/>
          </w:tcPr>
          <w:p w:rsidR="006F261C" w:rsidRPr="00190F2A" w:rsidRDefault="006F261C">
            <w:pPr>
              <w:pStyle w:val="ConsPlusNormal"/>
              <w:jc w:val="center"/>
              <w:rPr>
                <w:color w:val="000000"/>
              </w:rPr>
            </w:pPr>
            <w:r w:rsidRPr="00190F2A">
              <w:rPr>
                <w:color w:val="000000"/>
              </w:rPr>
              <w:t>0,183</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0,846</w:t>
            </w:r>
          </w:p>
        </w:tc>
      </w:tr>
      <w:tr w:rsidR="006F261C" w:rsidRPr="00190F2A">
        <w:tc>
          <w:tcPr>
            <w:tcW w:w="1587" w:type="dxa"/>
            <w:vMerge/>
          </w:tcPr>
          <w:p w:rsidR="006F261C" w:rsidRPr="00190F2A" w:rsidRDefault="006F261C">
            <w:pPr>
              <w:rPr>
                <w:color w:val="000000"/>
              </w:rPr>
            </w:pPr>
          </w:p>
        </w:tc>
        <w:tc>
          <w:tcPr>
            <w:tcW w:w="3402" w:type="dxa"/>
          </w:tcPr>
          <w:p w:rsidR="006F261C" w:rsidRPr="00190F2A" w:rsidRDefault="006F261C">
            <w:pPr>
              <w:pStyle w:val="ConsPlusNormal"/>
              <w:rPr>
                <w:color w:val="000000"/>
              </w:rPr>
            </w:pPr>
            <w:r w:rsidRPr="00190F2A">
              <w:rPr>
                <w:color w:val="000000"/>
              </w:rPr>
              <w:t>свыше 120 кв. м до 150 кв. м (включительно)</w:t>
            </w:r>
          </w:p>
        </w:tc>
        <w:tc>
          <w:tcPr>
            <w:tcW w:w="850" w:type="dxa"/>
          </w:tcPr>
          <w:p w:rsidR="006F261C" w:rsidRPr="00190F2A" w:rsidRDefault="006F261C">
            <w:pPr>
              <w:pStyle w:val="ConsPlusNormal"/>
              <w:jc w:val="center"/>
              <w:rPr>
                <w:color w:val="000000"/>
              </w:rPr>
            </w:pPr>
            <w:r w:rsidRPr="00190F2A">
              <w:rPr>
                <w:color w:val="000000"/>
              </w:rPr>
              <w:t>0,323</w:t>
            </w:r>
          </w:p>
        </w:tc>
        <w:tc>
          <w:tcPr>
            <w:tcW w:w="907" w:type="dxa"/>
          </w:tcPr>
          <w:p w:rsidR="006F261C" w:rsidRPr="00190F2A" w:rsidRDefault="006F261C">
            <w:pPr>
              <w:pStyle w:val="ConsPlusNormal"/>
              <w:jc w:val="center"/>
              <w:rPr>
                <w:color w:val="000000"/>
              </w:rPr>
            </w:pPr>
            <w:r w:rsidRPr="00190F2A">
              <w:rPr>
                <w:color w:val="000000"/>
              </w:rPr>
              <w:t>0,170</w:t>
            </w:r>
          </w:p>
        </w:tc>
        <w:tc>
          <w:tcPr>
            <w:tcW w:w="1077" w:type="dxa"/>
          </w:tcPr>
          <w:p w:rsidR="006F261C" w:rsidRPr="00190F2A" w:rsidRDefault="006F261C">
            <w:pPr>
              <w:pStyle w:val="ConsPlusNormal"/>
              <w:jc w:val="center"/>
              <w:rPr>
                <w:color w:val="000000"/>
              </w:rPr>
            </w:pPr>
            <w:r w:rsidRPr="00190F2A">
              <w:rPr>
                <w:color w:val="000000"/>
              </w:rPr>
              <w:t>0,014</w:t>
            </w:r>
          </w:p>
        </w:tc>
        <w:tc>
          <w:tcPr>
            <w:tcW w:w="1247" w:type="dxa"/>
          </w:tcPr>
          <w:p w:rsidR="006F261C" w:rsidRPr="00190F2A" w:rsidRDefault="006F261C">
            <w:pPr>
              <w:pStyle w:val="ConsPlusNormal"/>
              <w:jc w:val="center"/>
              <w:rPr>
                <w:color w:val="000000"/>
              </w:rPr>
            </w:pPr>
            <w:r w:rsidRPr="00190F2A">
              <w:rPr>
                <w:color w:val="000000"/>
              </w:rPr>
              <w:t>0,784</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6.3</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8" w:name="P1457"/>
      <w:bookmarkEnd w:id="8"/>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СПЕЦИАЛИЗИРОВАННОЙ</w:t>
      </w:r>
    </w:p>
    <w:p w:rsidR="006F261C" w:rsidRPr="00190F2A" w:rsidRDefault="006F261C">
      <w:pPr>
        <w:pStyle w:val="ConsPlusTitle"/>
        <w:jc w:val="center"/>
        <w:rPr>
          <w:color w:val="000000"/>
        </w:rPr>
      </w:pPr>
      <w:r w:rsidRPr="00190F2A">
        <w:rPr>
          <w:color w:val="000000"/>
        </w:rPr>
        <w:t>РОЗНИЧНОЙ ТОРГОВЛЕ МЕДИЦИНСКИМИ ТОВАРАМИ, ОСУЩЕСТВЛЯЕМОЙ</w:t>
      </w:r>
    </w:p>
    <w:p w:rsidR="006F261C" w:rsidRPr="00190F2A" w:rsidRDefault="006F261C">
      <w:pPr>
        <w:pStyle w:val="ConsPlusTitle"/>
        <w:jc w:val="center"/>
        <w:rPr>
          <w:color w:val="000000"/>
        </w:rPr>
      </w:pPr>
      <w:r w:rsidRPr="00190F2A">
        <w:rPr>
          <w:color w:val="000000"/>
        </w:rPr>
        <w:t>ЧЕРЕЗ ОБЪЕКТЫ ТОРГОВОЙ СЕТИ (АПТЕКИ), ИМЕЮЩИЕ ТОРГОВЫЕ ЗАЛЫ,</w:t>
      </w:r>
    </w:p>
    <w:p w:rsidR="006F261C" w:rsidRPr="00190F2A" w:rsidRDefault="006F261C">
      <w:pPr>
        <w:pStyle w:val="ConsPlusTitle"/>
        <w:jc w:val="center"/>
        <w:rPr>
          <w:color w:val="000000"/>
        </w:rPr>
      </w:pPr>
      <w:r w:rsidRPr="00190F2A">
        <w:rPr>
          <w:color w:val="000000"/>
        </w:rPr>
        <w:t>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3231"/>
        <w:gridCol w:w="850"/>
        <w:gridCol w:w="850"/>
        <w:gridCol w:w="964"/>
        <w:gridCol w:w="1587"/>
      </w:tblGrid>
      <w:tr w:rsidR="006F261C" w:rsidRPr="00190F2A">
        <w:tc>
          <w:tcPr>
            <w:tcW w:w="1531"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231"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251"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531" w:type="dxa"/>
            <w:vMerge/>
          </w:tcPr>
          <w:p w:rsidR="006F261C" w:rsidRPr="00190F2A" w:rsidRDefault="006F261C">
            <w:pPr>
              <w:rPr>
                <w:color w:val="000000"/>
              </w:rPr>
            </w:pPr>
          </w:p>
        </w:tc>
        <w:tc>
          <w:tcPr>
            <w:tcW w:w="3231" w:type="dxa"/>
            <w:vMerge/>
          </w:tcPr>
          <w:p w:rsidR="006F261C" w:rsidRPr="00190F2A" w:rsidRDefault="006F261C">
            <w:pPr>
              <w:rPr>
                <w:color w:val="000000"/>
              </w:rPr>
            </w:pPr>
          </w:p>
        </w:tc>
        <w:tc>
          <w:tcPr>
            <w:tcW w:w="1700"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964"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531" w:type="dxa"/>
            <w:vMerge/>
          </w:tcPr>
          <w:p w:rsidR="006F261C" w:rsidRPr="00190F2A" w:rsidRDefault="006F261C">
            <w:pPr>
              <w:rPr>
                <w:color w:val="000000"/>
              </w:rPr>
            </w:pPr>
          </w:p>
        </w:tc>
        <w:tc>
          <w:tcPr>
            <w:tcW w:w="3231" w:type="dxa"/>
            <w:vMerge/>
          </w:tcPr>
          <w:p w:rsidR="006F261C" w:rsidRPr="00190F2A" w:rsidRDefault="006F261C">
            <w:pPr>
              <w:rPr>
                <w:color w:val="000000"/>
              </w:rPr>
            </w:pPr>
          </w:p>
        </w:tc>
        <w:tc>
          <w:tcPr>
            <w:tcW w:w="850" w:type="dxa"/>
          </w:tcPr>
          <w:p w:rsidR="006F261C" w:rsidRPr="00190F2A" w:rsidRDefault="006F261C">
            <w:pPr>
              <w:pStyle w:val="ConsPlusNormal"/>
              <w:jc w:val="center"/>
              <w:rPr>
                <w:color w:val="000000"/>
              </w:rPr>
            </w:pPr>
            <w:r w:rsidRPr="00190F2A">
              <w:rPr>
                <w:color w:val="000000"/>
              </w:rPr>
              <w:t>1 зона</w:t>
            </w:r>
          </w:p>
        </w:tc>
        <w:tc>
          <w:tcPr>
            <w:tcW w:w="850" w:type="dxa"/>
          </w:tcPr>
          <w:p w:rsidR="006F261C" w:rsidRPr="00190F2A" w:rsidRDefault="006F261C">
            <w:pPr>
              <w:pStyle w:val="ConsPlusNormal"/>
              <w:jc w:val="center"/>
              <w:rPr>
                <w:color w:val="000000"/>
              </w:rPr>
            </w:pPr>
            <w:r w:rsidRPr="00190F2A">
              <w:rPr>
                <w:color w:val="000000"/>
              </w:rPr>
              <w:t>2 зона</w:t>
            </w:r>
          </w:p>
        </w:tc>
        <w:tc>
          <w:tcPr>
            <w:tcW w:w="964" w:type="dxa"/>
          </w:tcPr>
          <w:p w:rsidR="006F261C" w:rsidRPr="00190F2A" w:rsidRDefault="006F261C">
            <w:pPr>
              <w:pStyle w:val="ConsPlusNormal"/>
              <w:rPr>
                <w:color w:val="000000"/>
              </w:rPr>
            </w:pPr>
          </w:p>
        </w:tc>
        <w:tc>
          <w:tcPr>
            <w:tcW w:w="1587" w:type="dxa"/>
            <w:vMerge/>
          </w:tcPr>
          <w:p w:rsidR="006F261C" w:rsidRPr="00190F2A" w:rsidRDefault="006F261C">
            <w:pPr>
              <w:rPr>
                <w:color w:val="000000"/>
              </w:rPr>
            </w:pPr>
          </w:p>
        </w:tc>
      </w:tr>
      <w:tr w:rsidR="006F261C" w:rsidRPr="00190F2A">
        <w:tc>
          <w:tcPr>
            <w:tcW w:w="1531" w:type="dxa"/>
          </w:tcPr>
          <w:p w:rsidR="006F261C" w:rsidRPr="00190F2A" w:rsidRDefault="006F261C">
            <w:pPr>
              <w:pStyle w:val="ConsPlusNormal"/>
              <w:jc w:val="center"/>
              <w:rPr>
                <w:color w:val="000000"/>
              </w:rPr>
            </w:pPr>
            <w:r w:rsidRPr="00190F2A">
              <w:rPr>
                <w:color w:val="000000"/>
              </w:rPr>
              <w:t>А</w:t>
            </w:r>
          </w:p>
        </w:tc>
        <w:tc>
          <w:tcPr>
            <w:tcW w:w="3231" w:type="dxa"/>
          </w:tcPr>
          <w:p w:rsidR="006F261C" w:rsidRPr="00190F2A" w:rsidRDefault="006F261C">
            <w:pPr>
              <w:pStyle w:val="ConsPlusNormal"/>
              <w:jc w:val="center"/>
              <w:rPr>
                <w:color w:val="000000"/>
              </w:rPr>
            </w:pPr>
            <w:r w:rsidRPr="00190F2A">
              <w:rPr>
                <w:color w:val="000000"/>
              </w:rPr>
              <w:t>Б</w:t>
            </w:r>
          </w:p>
        </w:tc>
        <w:tc>
          <w:tcPr>
            <w:tcW w:w="850" w:type="dxa"/>
          </w:tcPr>
          <w:p w:rsidR="006F261C" w:rsidRPr="00190F2A" w:rsidRDefault="006F261C">
            <w:pPr>
              <w:pStyle w:val="ConsPlusNormal"/>
              <w:jc w:val="center"/>
              <w:rPr>
                <w:color w:val="000000"/>
              </w:rPr>
            </w:pPr>
            <w:r w:rsidRPr="00190F2A">
              <w:rPr>
                <w:color w:val="000000"/>
              </w:rPr>
              <w:t>1.1</w:t>
            </w:r>
          </w:p>
        </w:tc>
        <w:tc>
          <w:tcPr>
            <w:tcW w:w="850" w:type="dxa"/>
          </w:tcPr>
          <w:p w:rsidR="006F261C" w:rsidRPr="00190F2A" w:rsidRDefault="006F261C">
            <w:pPr>
              <w:pStyle w:val="ConsPlusNormal"/>
              <w:jc w:val="center"/>
              <w:rPr>
                <w:color w:val="000000"/>
              </w:rPr>
            </w:pPr>
            <w:r w:rsidRPr="00190F2A">
              <w:rPr>
                <w:color w:val="000000"/>
              </w:rPr>
              <w:t>1.2</w:t>
            </w:r>
          </w:p>
        </w:tc>
        <w:tc>
          <w:tcPr>
            <w:tcW w:w="964"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1531" w:type="dxa"/>
          </w:tcPr>
          <w:p w:rsidR="006F261C" w:rsidRPr="00190F2A" w:rsidRDefault="006F261C">
            <w:pPr>
              <w:pStyle w:val="ConsPlusNormal"/>
              <w:jc w:val="center"/>
              <w:rPr>
                <w:color w:val="000000"/>
              </w:rPr>
            </w:pPr>
            <w:r w:rsidRPr="00190F2A">
              <w:rPr>
                <w:color w:val="000000"/>
              </w:rPr>
              <w:t>4ТЗ-СА</w:t>
            </w:r>
          </w:p>
        </w:tc>
        <w:tc>
          <w:tcPr>
            <w:tcW w:w="3231" w:type="dxa"/>
          </w:tcPr>
          <w:p w:rsidR="006F261C" w:rsidRPr="00190F2A" w:rsidRDefault="006F261C">
            <w:pPr>
              <w:pStyle w:val="ConsPlusNormal"/>
              <w:rPr>
                <w:color w:val="000000"/>
              </w:rPr>
            </w:pPr>
            <w:r w:rsidRPr="00190F2A">
              <w:rPr>
                <w:color w:val="000000"/>
              </w:rPr>
              <w:t>Специализированная розничная торговля, осуществляемая через объекты торговой сети (аптеки), в том числе:</w:t>
            </w:r>
          </w:p>
        </w:tc>
        <w:tc>
          <w:tcPr>
            <w:tcW w:w="850" w:type="dxa"/>
          </w:tcPr>
          <w:p w:rsidR="006F261C" w:rsidRPr="00190F2A" w:rsidRDefault="006F261C">
            <w:pPr>
              <w:pStyle w:val="ConsPlusNormal"/>
              <w:rPr>
                <w:color w:val="000000"/>
              </w:rPr>
            </w:pPr>
          </w:p>
        </w:tc>
        <w:tc>
          <w:tcPr>
            <w:tcW w:w="850"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1531" w:type="dxa"/>
            <w:vMerge w:val="restart"/>
          </w:tcPr>
          <w:p w:rsidR="006F261C" w:rsidRPr="00190F2A" w:rsidRDefault="006F261C">
            <w:pPr>
              <w:pStyle w:val="ConsPlusNormal"/>
              <w:jc w:val="center"/>
              <w:rPr>
                <w:color w:val="000000"/>
              </w:rPr>
            </w:pPr>
            <w:r w:rsidRPr="00190F2A">
              <w:rPr>
                <w:color w:val="000000"/>
              </w:rPr>
              <w:t>4ТЗ-СА-01</w:t>
            </w:r>
          </w:p>
        </w:tc>
        <w:tc>
          <w:tcPr>
            <w:tcW w:w="3231" w:type="dxa"/>
          </w:tcPr>
          <w:p w:rsidR="006F261C" w:rsidRPr="00190F2A" w:rsidRDefault="006F261C">
            <w:pPr>
              <w:pStyle w:val="ConsPlusNormal"/>
              <w:rPr>
                <w:color w:val="000000"/>
              </w:rPr>
            </w:pPr>
            <w:r w:rsidRPr="00190F2A">
              <w:rPr>
                <w:color w:val="000000"/>
              </w:rPr>
              <w:t>медицинскими товарами, в том числе с отпуском лекарственных препаратов по льготным рецептам, через объекты торговой сети (аптеки) с площадью торгового зала:</w:t>
            </w:r>
          </w:p>
        </w:tc>
        <w:tc>
          <w:tcPr>
            <w:tcW w:w="850" w:type="dxa"/>
          </w:tcPr>
          <w:p w:rsidR="006F261C" w:rsidRPr="00190F2A" w:rsidRDefault="006F261C">
            <w:pPr>
              <w:pStyle w:val="ConsPlusNormal"/>
              <w:rPr>
                <w:color w:val="000000"/>
              </w:rPr>
            </w:pPr>
          </w:p>
        </w:tc>
        <w:tc>
          <w:tcPr>
            <w:tcW w:w="850"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1531" w:type="dxa"/>
            <w:vMerge/>
          </w:tcPr>
          <w:p w:rsidR="006F261C" w:rsidRPr="00190F2A" w:rsidRDefault="006F261C">
            <w:pPr>
              <w:rPr>
                <w:color w:val="000000"/>
              </w:rPr>
            </w:pPr>
          </w:p>
        </w:tc>
        <w:tc>
          <w:tcPr>
            <w:tcW w:w="3231"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0,420</w:t>
            </w:r>
          </w:p>
        </w:tc>
        <w:tc>
          <w:tcPr>
            <w:tcW w:w="850" w:type="dxa"/>
          </w:tcPr>
          <w:p w:rsidR="006F261C" w:rsidRPr="00190F2A" w:rsidRDefault="006F261C">
            <w:pPr>
              <w:pStyle w:val="ConsPlusNormal"/>
              <w:jc w:val="center"/>
              <w:rPr>
                <w:color w:val="000000"/>
              </w:rPr>
            </w:pPr>
            <w:r w:rsidRPr="00190F2A">
              <w:rPr>
                <w:color w:val="000000"/>
              </w:rPr>
              <w:t>0,203</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1531" w:type="dxa"/>
            <w:vMerge/>
          </w:tcPr>
          <w:p w:rsidR="006F261C" w:rsidRPr="00190F2A" w:rsidRDefault="006F261C">
            <w:pPr>
              <w:rPr>
                <w:color w:val="000000"/>
              </w:rPr>
            </w:pPr>
          </w:p>
        </w:tc>
        <w:tc>
          <w:tcPr>
            <w:tcW w:w="3231"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0,354</w:t>
            </w:r>
          </w:p>
        </w:tc>
        <w:tc>
          <w:tcPr>
            <w:tcW w:w="850" w:type="dxa"/>
          </w:tcPr>
          <w:p w:rsidR="006F261C" w:rsidRPr="00190F2A" w:rsidRDefault="006F261C">
            <w:pPr>
              <w:pStyle w:val="ConsPlusNormal"/>
              <w:jc w:val="center"/>
              <w:rPr>
                <w:color w:val="000000"/>
              </w:rPr>
            </w:pPr>
            <w:r w:rsidRPr="00190F2A">
              <w:rPr>
                <w:color w:val="000000"/>
              </w:rPr>
              <w:t>0,177</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1531" w:type="dxa"/>
            <w:vMerge/>
          </w:tcPr>
          <w:p w:rsidR="006F261C" w:rsidRPr="00190F2A" w:rsidRDefault="006F261C">
            <w:pPr>
              <w:rPr>
                <w:color w:val="000000"/>
              </w:rPr>
            </w:pPr>
          </w:p>
        </w:tc>
        <w:tc>
          <w:tcPr>
            <w:tcW w:w="3231"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0,312</w:t>
            </w:r>
          </w:p>
        </w:tc>
        <w:tc>
          <w:tcPr>
            <w:tcW w:w="850"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1531" w:type="dxa"/>
          </w:tcPr>
          <w:p w:rsidR="006F261C" w:rsidRPr="00190F2A" w:rsidRDefault="006F261C">
            <w:pPr>
              <w:pStyle w:val="ConsPlusNormal"/>
              <w:jc w:val="center"/>
              <w:rPr>
                <w:color w:val="000000"/>
              </w:rPr>
            </w:pPr>
            <w:r w:rsidRPr="00190F2A">
              <w:rPr>
                <w:color w:val="000000"/>
              </w:rPr>
              <w:t>4ТЗ-СА-02</w:t>
            </w:r>
          </w:p>
        </w:tc>
        <w:tc>
          <w:tcPr>
            <w:tcW w:w="3231" w:type="dxa"/>
          </w:tcPr>
          <w:p w:rsidR="006F261C" w:rsidRPr="00190F2A" w:rsidRDefault="006F261C">
            <w:pPr>
              <w:pStyle w:val="ConsPlusNormal"/>
              <w:rPr>
                <w:color w:val="000000"/>
              </w:rPr>
            </w:pPr>
            <w:r w:rsidRPr="00190F2A">
              <w:rPr>
                <w:color w:val="000000"/>
              </w:rPr>
              <w:t>медицинскими товарами (без отпуска лекарственных препаратов по льготным рецептам) через объекты торговой сети (аптеки) с площадью торгового зала:</w:t>
            </w:r>
          </w:p>
        </w:tc>
        <w:tc>
          <w:tcPr>
            <w:tcW w:w="850" w:type="dxa"/>
          </w:tcPr>
          <w:p w:rsidR="006F261C" w:rsidRPr="00190F2A" w:rsidRDefault="006F261C">
            <w:pPr>
              <w:pStyle w:val="ConsPlusNormal"/>
              <w:rPr>
                <w:color w:val="000000"/>
              </w:rPr>
            </w:pPr>
          </w:p>
        </w:tc>
        <w:tc>
          <w:tcPr>
            <w:tcW w:w="850"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1531" w:type="dxa"/>
          </w:tcPr>
          <w:p w:rsidR="006F261C" w:rsidRPr="00190F2A" w:rsidRDefault="006F261C">
            <w:pPr>
              <w:pStyle w:val="ConsPlusNormal"/>
              <w:rPr>
                <w:color w:val="000000"/>
              </w:rPr>
            </w:pPr>
          </w:p>
        </w:tc>
        <w:tc>
          <w:tcPr>
            <w:tcW w:w="3231" w:type="dxa"/>
          </w:tcPr>
          <w:p w:rsidR="006F261C" w:rsidRPr="00190F2A" w:rsidRDefault="006F261C">
            <w:pPr>
              <w:pStyle w:val="ConsPlusNormal"/>
              <w:rPr>
                <w:color w:val="000000"/>
              </w:rPr>
            </w:pPr>
            <w:r w:rsidRPr="00190F2A">
              <w:rPr>
                <w:color w:val="000000"/>
              </w:rPr>
              <w:t>до 50 кв. м (включительно)</w:t>
            </w:r>
          </w:p>
        </w:tc>
        <w:tc>
          <w:tcPr>
            <w:tcW w:w="850" w:type="dxa"/>
          </w:tcPr>
          <w:p w:rsidR="006F261C" w:rsidRPr="00190F2A" w:rsidRDefault="006F261C">
            <w:pPr>
              <w:pStyle w:val="ConsPlusNormal"/>
              <w:jc w:val="center"/>
              <w:rPr>
                <w:color w:val="000000"/>
              </w:rPr>
            </w:pPr>
            <w:r w:rsidRPr="00190F2A">
              <w:rPr>
                <w:color w:val="000000"/>
              </w:rPr>
              <w:t>0,815</w:t>
            </w:r>
          </w:p>
        </w:tc>
        <w:tc>
          <w:tcPr>
            <w:tcW w:w="850" w:type="dxa"/>
          </w:tcPr>
          <w:p w:rsidR="006F261C" w:rsidRPr="00190F2A" w:rsidRDefault="006F261C">
            <w:pPr>
              <w:pStyle w:val="ConsPlusNormal"/>
              <w:jc w:val="center"/>
              <w:rPr>
                <w:color w:val="000000"/>
              </w:rPr>
            </w:pPr>
            <w:r w:rsidRPr="00190F2A">
              <w:rPr>
                <w:color w:val="000000"/>
              </w:rPr>
              <w:t>0,435</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1531" w:type="dxa"/>
          </w:tcPr>
          <w:p w:rsidR="006F261C" w:rsidRPr="00190F2A" w:rsidRDefault="006F261C">
            <w:pPr>
              <w:pStyle w:val="ConsPlusNormal"/>
              <w:rPr>
                <w:color w:val="000000"/>
              </w:rPr>
            </w:pPr>
          </w:p>
        </w:tc>
        <w:tc>
          <w:tcPr>
            <w:tcW w:w="3231" w:type="dxa"/>
          </w:tcPr>
          <w:p w:rsidR="006F261C" w:rsidRPr="00190F2A" w:rsidRDefault="006F261C">
            <w:pPr>
              <w:pStyle w:val="ConsPlusNormal"/>
              <w:rPr>
                <w:color w:val="000000"/>
              </w:rPr>
            </w:pPr>
            <w:r w:rsidRPr="00190F2A">
              <w:rPr>
                <w:color w:val="000000"/>
              </w:rPr>
              <w:t>свыше 50 кв. м до 70 кв. м (включительно)</w:t>
            </w:r>
          </w:p>
        </w:tc>
        <w:tc>
          <w:tcPr>
            <w:tcW w:w="850" w:type="dxa"/>
          </w:tcPr>
          <w:p w:rsidR="006F261C" w:rsidRPr="00190F2A" w:rsidRDefault="006F261C">
            <w:pPr>
              <w:pStyle w:val="ConsPlusNormal"/>
              <w:jc w:val="center"/>
              <w:rPr>
                <w:color w:val="000000"/>
              </w:rPr>
            </w:pPr>
            <w:r w:rsidRPr="00190F2A">
              <w:rPr>
                <w:color w:val="000000"/>
              </w:rPr>
              <w:t>0,720</w:t>
            </w:r>
          </w:p>
        </w:tc>
        <w:tc>
          <w:tcPr>
            <w:tcW w:w="850" w:type="dxa"/>
          </w:tcPr>
          <w:p w:rsidR="006F261C" w:rsidRPr="00190F2A" w:rsidRDefault="006F261C">
            <w:pPr>
              <w:pStyle w:val="ConsPlusNormal"/>
              <w:jc w:val="center"/>
              <w:rPr>
                <w:color w:val="000000"/>
              </w:rPr>
            </w:pPr>
            <w:r w:rsidRPr="00190F2A">
              <w:rPr>
                <w:color w:val="000000"/>
              </w:rPr>
              <w:t>0,366</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r w:rsidR="006F261C" w:rsidRPr="00190F2A">
        <w:tc>
          <w:tcPr>
            <w:tcW w:w="1531" w:type="dxa"/>
          </w:tcPr>
          <w:p w:rsidR="006F261C" w:rsidRPr="00190F2A" w:rsidRDefault="006F261C">
            <w:pPr>
              <w:pStyle w:val="ConsPlusNormal"/>
              <w:rPr>
                <w:color w:val="000000"/>
              </w:rPr>
            </w:pPr>
          </w:p>
        </w:tc>
        <w:tc>
          <w:tcPr>
            <w:tcW w:w="3231" w:type="dxa"/>
          </w:tcPr>
          <w:p w:rsidR="006F261C" w:rsidRPr="00190F2A" w:rsidRDefault="006F261C">
            <w:pPr>
              <w:pStyle w:val="ConsPlusNormal"/>
              <w:rPr>
                <w:color w:val="000000"/>
              </w:rPr>
            </w:pPr>
            <w:r w:rsidRPr="00190F2A">
              <w:rPr>
                <w:color w:val="000000"/>
              </w:rPr>
              <w:t>свыше 70 кв. м до 100 кв. м (включительно)</w:t>
            </w:r>
          </w:p>
        </w:tc>
        <w:tc>
          <w:tcPr>
            <w:tcW w:w="850" w:type="dxa"/>
          </w:tcPr>
          <w:p w:rsidR="006F261C" w:rsidRPr="00190F2A" w:rsidRDefault="006F261C">
            <w:pPr>
              <w:pStyle w:val="ConsPlusNormal"/>
              <w:jc w:val="center"/>
              <w:rPr>
                <w:color w:val="000000"/>
              </w:rPr>
            </w:pPr>
            <w:r w:rsidRPr="00190F2A">
              <w:rPr>
                <w:color w:val="000000"/>
              </w:rPr>
              <w:t>0,597</w:t>
            </w:r>
          </w:p>
        </w:tc>
        <w:tc>
          <w:tcPr>
            <w:tcW w:w="850" w:type="dxa"/>
          </w:tcPr>
          <w:p w:rsidR="006F261C" w:rsidRPr="00190F2A" w:rsidRDefault="006F261C">
            <w:pPr>
              <w:pStyle w:val="ConsPlusNormal"/>
              <w:jc w:val="center"/>
              <w:rPr>
                <w:color w:val="000000"/>
              </w:rPr>
            </w:pPr>
            <w:r w:rsidRPr="00190F2A">
              <w:rPr>
                <w:color w:val="000000"/>
              </w:rPr>
              <w:t>0,312</w:t>
            </w:r>
          </w:p>
        </w:tc>
        <w:tc>
          <w:tcPr>
            <w:tcW w:w="964" w:type="dxa"/>
          </w:tcPr>
          <w:p w:rsidR="006F261C" w:rsidRPr="00190F2A" w:rsidRDefault="006F261C">
            <w:pPr>
              <w:pStyle w:val="ConsPlusNormal"/>
              <w:jc w:val="center"/>
              <w:rPr>
                <w:color w:val="000000"/>
              </w:rPr>
            </w:pPr>
            <w:r w:rsidRPr="00190F2A">
              <w:rPr>
                <w:color w:val="000000"/>
              </w:rPr>
              <w:t>0,014</w:t>
            </w:r>
          </w:p>
        </w:tc>
        <w:tc>
          <w:tcPr>
            <w:tcW w:w="1587" w:type="dxa"/>
          </w:tcPr>
          <w:p w:rsidR="006F261C" w:rsidRPr="00190F2A" w:rsidRDefault="006F261C">
            <w:pPr>
              <w:pStyle w:val="ConsPlusNormal"/>
              <w:rPr>
                <w:color w:val="000000"/>
              </w:rPr>
            </w:pP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7.1</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9" w:name="P1545"/>
      <w:bookmarkEnd w:id="9"/>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НЕСПЕЦИАЛИЗИРОВАННОЙ</w:t>
      </w:r>
    </w:p>
    <w:p w:rsidR="006F261C" w:rsidRPr="00190F2A" w:rsidRDefault="006F261C">
      <w:pPr>
        <w:pStyle w:val="ConsPlusTitle"/>
        <w:jc w:val="center"/>
        <w:rPr>
          <w:color w:val="000000"/>
        </w:rPr>
      </w:pPr>
      <w:r w:rsidRPr="00190F2A">
        <w:rPr>
          <w:color w:val="000000"/>
        </w:rPr>
        <w:t>РОЗНИЧНОЙ ТОРГОВЛЕ, ОСУЩЕСТВЛЯЕМОЙ ЧЕРЕЗ ОБЪЕКТЫ</w:t>
      </w:r>
    </w:p>
    <w:p w:rsidR="006F261C" w:rsidRPr="00190F2A" w:rsidRDefault="006F261C">
      <w:pPr>
        <w:pStyle w:val="ConsPlusTitle"/>
        <w:jc w:val="center"/>
        <w:rPr>
          <w:color w:val="000000"/>
        </w:rPr>
      </w:pPr>
      <w:r w:rsidRPr="00190F2A">
        <w:rPr>
          <w:color w:val="000000"/>
        </w:rPr>
        <w:t>СТАЦИОНАРНОЙ ТОРГОВОЙ СЕТИ, НЕ ИМЕЮЩИЕ ТОРГОВЫХ ЗАЛОВ</w:t>
      </w:r>
    </w:p>
    <w:p w:rsidR="006F261C" w:rsidRPr="00190F2A" w:rsidRDefault="006F261C">
      <w:pPr>
        <w:pStyle w:val="ConsPlusTitle"/>
        <w:jc w:val="center"/>
        <w:rPr>
          <w:color w:val="000000"/>
        </w:rPr>
      </w:pPr>
      <w:r w:rsidRPr="00190F2A">
        <w:rPr>
          <w:color w:val="000000"/>
        </w:rPr>
        <w:t>(С ОРГАНИЗАЦИЕЙ ТОРГОВЫХ МЕСТ),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458"/>
        <w:gridCol w:w="964"/>
        <w:gridCol w:w="850"/>
        <w:gridCol w:w="1020"/>
        <w:gridCol w:w="1587"/>
      </w:tblGrid>
      <w:tr w:rsidR="006F261C" w:rsidRPr="00190F2A">
        <w:tc>
          <w:tcPr>
            <w:tcW w:w="1191"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45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421"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191" w:type="dxa"/>
            <w:vMerge/>
          </w:tcPr>
          <w:p w:rsidR="006F261C" w:rsidRPr="00190F2A" w:rsidRDefault="006F261C">
            <w:pPr>
              <w:rPr>
                <w:color w:val="000000"/>
              </w:rPr>
            </w:pPr>
          </w:p>
        </w:tc>
        <w:tc>
          <w:tcPr>
            <w:tcW w:w="3458" w:type="dxa"/>
            <w:vMerge/>
          </w:tcPr>
          <w:p w:rsidR="006F261C" w:rsidRPr="00190F2A" w:rsidRDefault="006F261C">
            <w:pPr>
              <w:rPr>
                <w:color w:val="000000"/>
              </w:rPr>
            </w:pPr>
          </w:p>
        </w:tc>
        <w:tc>
          <w:tcPr>
            <w:tcW w:w="1814"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020"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191" w:type="dxa"/>
            <w:vMerge/>
          </w:tcPr>
          <w:p w:rsidR="006F261C" w:rsidRPr="00190F2A" w:rsidRDefault="006F261C">
            <w:pPr>
              <w:rPr>
                <w:color w:val="000000"/>
              </w:rPr>
            </w:pPr>
          </w:p>
        </w:tc>
        <w:tc>
          <w:tcPr>
            <w:tcW w:w="3458"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 зона</w:t>
            </w:r>
          </w:p>
        </w:tc>
        <w:tc>
          <w:tcPr>
            <w:tcW w:w="850" w:type="dxa"/>
          </w:tcPr>
          <w:p w:rsidR="006F261C" w:rsidRPr="00190F2A" w:rsidRDefault="006F261C">
            <w:pPr>
              <w:pStyle w:val="ConsPlusNormal"/>
              <w:jc w:val="center"/>
              <w:rPr>
                <w:color w:val="000000"/>
              </w:rPr>
            </w:pPr>
            <w:r w:rsidRPr="00190F2A">
              <w:rPr>
                <w:color w:val="000000"/>
              </w:rPr>
              <w:t>2 зона</w:t>
            </w:r>
          </w:p>
        </w:tc>
        <w:tc>
          <w:tcPr>
            <w:tcW w:w="1020"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1191" w:type="dxa"/>
          </w:tcPr>
          <w:p w:rsidR="006F261C" w:rsidRPr="00190F2A" w:rsidRDefault="006F261C">
            <w:pPr>
              <w:pStyle w:val="ConsPlusNormal"/>
              <w:jc w:val="center"/>
              <w:rPr>
                <w:color w:val="000000"/>
              </w:rPr>
            </w:pPr>
            <w:r w:rsidRPr="00190F2A">
              <w:rPr>
                <w:color w:val="000000"/>
              </w:rPr>
              <w:t>А</w:t>
            </w:r>
          </w:p>
        </w:tc>
        <w:tc>
          <w:tcPr>
            <w:tcW w:w="3458" w:type="dxa"/>
          </w:tcPr>
          <w:p w:rsidR="006F261C" w:rsidRPr="00190F2A" w:rsidRDefault="006F261C">
            <w:pPr>
              <w:pStyle w:val="ConsPlusNormal"/>
              <w:jc w:val="center"/>
              <w:rPr>
                <w:color w:val="000000"/>
              </w:rPr>
            </w:pPr>
            <w:r w:rsidRPr="00190F2A">
              <w:rPr>
                <w:color w:val="000000"/>
              </w:rPr>
              <w:t>Б</w:t>
            </w:r>
          </w:p>
        </w:tc>
        <w:tc>
          <w:tcPr>
            <w:tcW w:w="964" w:type="dxa"/>
          </w:tcPr>
          <w:p w:rsidR="006F261C" w:rsidRPr="00190F2A" w:rsidRDefault="006F261C">
            <w:pPr>
              <w:pStyle w:val="ConsPlusNormal"/>
              <w:jc w:val="center"/>
              <w:rPr>
                <w:color w:val="000000"/>
              </w:rPr>
            </w:pPr>
            <w:r w:rsidRPr="00190F2A">
              <w:rPr>
                <w:color w:val="000000"/>
              </w:rPr>
              <w:t>1.1</w:t>
            </w:r>
          </w:p>
        </w:tc>
        <w:tc>
          <w:tcPr>
            <w:tcW w:w="850" w:type="dxa"/>
          </w:tcPr>
          <w:p w:rsidR="006F261C" w:rsidRPr="00190F2A" w:rsidRDefault="006F261C">
            <w:pPr>
              <w:pStyle w:val="ConsPlusNormal"/>
              <w:jc w:val="center"/>
              <w:rPr>
                <w:color w:val="000000"/>
              </w:rPr>
            </w:pPr>
            <w:r w:rsidRPr="00190F2A">
              <w:rPr>
                <w:color w:val="000000"/>
              </w:rPr>
              <w:t>1.2</w:t>
            </w:r>
          </w:p>
        </w:tc>
        <w:tc>
          <w:tcPr>
            <w:tcW w:w="1020"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w:t>
            </w:r>
          </w:p>
        </w:tc>
        <w:tc>
          <w:tcPr>
            <w:tcW w:w="3458" w:type="dxa"/>
          </w:tcPr>
          <w:p w:rsidR="006F261C" w:rsidRPr="00190F2A" w:rsidRDefault="006F261C">
            <w:pPr>
              <w:pStyle w:val="ConsPlusNormal"/>
              <w:rPr>
                <w:color w:val="000000"/>
              </w:rPr>
            </w:pPr>
            <w:r w:rsidRPr="00190F2A">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 в том числе:</w:t>
            </w:r>
          </w:p>
        </w:tc>
        <w:tc>
          <w:tcPr>
            <w:tcW w:w="964" w:type="dxa"/>
          </w:tcPr>
          <w:p w:rsidR="006F261C" w:rsidRPr="00190F2A" w:rsidRDefault="006F261C">
            <w:pPr>
              <w:pStyle w:val="ConsPlusNormal"/>
              <w:rPr>
                <w:color w:val="000000"/>
              </w:rPr>
            </w:pPr>
          </w:p>
        </w:tc>
        <w:tc>
          <w:tcPr>
            <w:tcW w:w="850" w:type="dxa"/>
          </w:tcPr>
          <w:p w:rsidR="006F261C" w:rsidRPr="00190F2A" w:rsidRDefault="006F261C">
            <w:pPr>
              <w:pStyle w:val="ConsPlusNormal"/>
              <w:rPr>
                <w:color w:val="000000"/>
              </w:rPr>
            </w:pPr>
          </w:p>
        </w:tc>
        <w:tc>
          <w:tcPr>
            <w:tcW w:w="1020"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4ТМ-Н1</w:t>
            </w:r>
          </w:p>
        </w:tc>
        <w:tc>
          <w:tcPr>
            <w:tcW w:w="3458" w:type="dxa"/>
          </w:tcPr>
          <w:p w:rsidR="006F261C" w:rsidRPr="00190F2A" w:rsidRDefault="006F261C">
            <w:pPr>
              <w:pStyle w:val="ConsPlusNormal"/>
              <w:rPr>
                <w:color w:val="000000"/>
              </w:rPr>
            </w:pPr>
            <w:r w:rsidRPr="00190F2A">
              <w:rPr>
                <w:color w:val="000000"/>
              </w:rPr>
              <w:t>торговля продовольственными товарами, включая табачные изделия</w:t>
            </w:r>
          </w:p>
        </w:tc>
        <w:tc>
          <w:tcPr>
            <w:tcW w:w="964" w:type="dxa"/>
          </w:tcPr>
          <w:p w:rsidR="006F261C" w:rsidRPr="00190F2A" w:rsidRDefault="006F261C">
            <w:pPr>
              <w:pStyle w:val="ConsPlusNormal"/>
              <w:jc w:val="center"/>
              <w:rPr>
                <w:color w:val="000000"/>
              </w:rPr>
            </w:pPr>
            <w:r w:rsidRPr="00190F2A">
              <w:rPr>
                <w:color w:val="000000"/>
              </w:rPr>
              <w:t>0,517</w:t>
            </w:r>
          </w:p>
        </w:tc>
        <w:tc>
          <w:tcPr>
            <w:tcW w:w="850" w:type="dxa"/>
          </w:tcPr>
          <w:p w:rsidR="006F261C" w:rsidRPr="00190F2A" w:rsidRDefault="006F261C">
            <w:pPr>
              <w:pStyle w:val="ConsPlusNormal"/>
              <w:jc w:val="center"/>
              <w:rPr>
                <w:color w:val="000000"/>
              </w:rPr>
            </w:pPr>
            <w:r w:rsidRPr="00190F2A">
              <w:rPr>
                <w:color w:val="000000"/>
              </w:rPr>
              <w:t>0,366</w:t>
            </w:r>
          </w:p>
        </w:tc>
        <w:tc>
          <w:tcPr>
            <w:tcW w:w="1020" w:type="dxa"/>
          </w:tcPr>
          <w:p w:rsidR="006F261C" w:rsidRPr="00190F2A" w:rsidRDefault="006F261C">
            <w:pPr>
              <w:pStyle w:val="ConsPlusNormal"/>
              <w:jc w:val="center"/>
              <w:rPr>
                <w:color w:val="000000"/>
              </w:rPr>
            </w:pPr>
            <w:r w:rsidRPr="00190F2A">
              <w:rPr>
                <w:color w:val="000000"/>
              </w:rPr>
              <w:t>0,366</w:t>
            </w:r>
          </w:p>
        </w:tc>
        <w:tc>
          <w:tcPr>
            <w:tcW w:w="1587" w:type="dxa"/>
          </w:tcPr>
          <w:p w:rsidR="006F261C" w:rsidRPr="00190F2A" w:rsidRDefault="006F261C">
            <w:pPr>
              <w:pStyle w:val="ConsPlusNormal"/>
              <w:jc w:val="center"/>
              <w:rPr>
                <w:color w:val="000000"/>
              </w:rPr>
            </w:pPr>
            <w:r w:rsidRPr="00190F2A">
              <w:rPr>
                <w:color w:val="000000"/>
              </w:rPr>
              <w:t>1,000</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4ТМ-Н2</w:t>
            </w:r>
          </w:p>
        </w:tc>
        <w:tc>
          <w:tcPr>
            <w:tcW w:w="3458" w:type="dxa"/>
          </w:tcPr>
          <w:p w:rsidR="006F261C" w:rsidRPr="00190F2A" w:rsidRDefault="006F261C">
            <w:pPr>
              <w:pStyle w:val="ConsPlusNormal"/>
              <w:rPr>
                <w:color w:val="000000"/>
              </w:rPr>
            </w:pPr>
            <w:r w:rsidRPr="00190F2A">
              <w:rPr>
                <w:color w:val="000000"/>
              </w:rPr>
              <w:t>торговля непродовольственными товарами</w:t>
            </w:r>
          </w:p>
        </w:tc>
        <w:tc>
          <w:tcPr>
            <w:tcW w:w="964" w:type="dxa"/>
          </w:tcPr>
          <w:p w:rsidR="006F261C" w:rsidRPr="00190F2A" w:rsidRDefault="006F261C">
            <w:pPr>
              <w:pStyle w:val="ConsPlusNormal"/>
              <w:jc w:val="center"/>
              <w:rPr>
                <w:color w:val="000000"/>
              </w:rPr>
            </w:pPr>
            <w:r w:rsidRPr="00190F2A">
              <w:rPr>
                <w:color w:val="000000"/>
              </w:rPr>
              <w:t>0,380</w:t>
            </w:r>
          </w:p>
        </w:tc>
        <w:tc>
          <w:tcPr>
            <w:tcW w:w="850" w:type="dxa"/>
          </w:tcPr>
          <w:p w:rsidR="006F261C" w:rsidRPr="00190F2A" w:rsidRDefault="006F261C">
            <w:pPr>
              <w:pStyle w:val="ConsPlusNormal"/>
              <w:jc w:val="center"/>
              <w:rPr>
                <w:color w:val="000000"/>
              </w:rPr>
            </w:pPr>
            <w:r w:rsidRPr="00190F2A">
              <w:rPr>
                <w:color w:val="000000"/>
              </w:rPr>
              <w:t>0,258</w:t>
            </w:r>
          </w:p>
        </w:tc>
        <w:tc>
          <w:tcPr>
            <w:tcW w:w="1020" w:type="dxa"/>
          </w:tcPr>
          <w:p w:rsidR="006F261C" w:rsidRPr="00190F2A" w:rsidRDefault="006F261C">
            <w:pPr>
              <w:pStyle w:val="ConsPlusNormal"/>
              <w:jc w:val="center"/>
              <w:rPr>
                <w:color w:val="000000"/>
              </w:rPr>
            </w:pPr>
            <w:r w:rsidRPr="00190F2A">
              <w:rPr>
                <w:color w:val="000000"/>
              </w:rPr>
              <w:t>0,258</w:t>
            </w:r>
          </w:p>
        </w:tc>
        <w:tc>
          <w:tcPr>
            <w:tcW w:w="1587" w:type="dxa"/>
          </w:tcPr>
          <w:p w:rsidR="006F261C" w:rsidRPr="00190F2A" w:rsidRDefault="006F261C">
            <w:pPr>
              <w:pStyle w:val="ConsPlusNormal"/>
              <w:jc w:val="center"/>
              <w:rPr>
                <w:color w:val="000000"/>
              </w:rPr>
            </w:pPr>
            <w:r w:rsidRPr="00190F2A">
              <w:rPr>
                <w:color w:val="000000"/>
              </w:rPr>
              <w:t>1,000</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4ТМ-Н3</w:t>
            </w:r>
          </w:p>
        </w:tc>
        <w:tc>
          <w:tcPr>
            <w:tcW w:w="3458" w:type="dxa"/>
          </w:tcPr>
          <w:p w:rsidR="006F261C" w:rsidRPr="00190F2A" w:rsidRDefault="006F261C">
            <w:pPr>
              <w:pStyle w:val="ConsPlusNormal"/>
              <w:rPr>
                <w:color w:val="000000"/>
              </w:rPr>
            </w:pPr>
            <w:r w:rsidRPr="00190F2A">
              <w:rPr>
                <w:color w:val="000000"/>
              </w:rPr>
              <w:t>торговля продовольственными и непродовольственными товарами</w:t>
            </w:r>
          </w:p>
        </w:tc>
        <w:tc>
          <w:tcPr>
            <w:tcW w:w="964" w:type="dxa"/>
          </w:tcPr>
          <w:p w:rsidR="006F261C" w:rsidRPr="00190F2A" w:rsidRDefault="006F261C">
            <w:pPr>
              <w:pStyle w:val="ConsPlusNormal"/>
              <w:jc w:val="center"/>
              <w:rPr>
                <w:color w:val="000000"/>
              </w:rPr>
            </w:pPr>
            <w:r w:rsidRPr="00190F2A">
              <w:rPr>
                <w:color w:val="000000"/>
              </w:rPr>
              <w:t>0,464</w:t>
            </w:r>
          </w:p>
        </w:tc>
        <w:tc>
          <w:tcPr>
            <w:tcW w:w="850" w:type="dxa"/>
          </w:tcPr>
          <w:p w:rsidR="006F261C" w:rsidRPr="00190F2A" w:rsidRDefault="006F261C">
            <w:pPr>
              <w:pStyle w:val="ConsPlusNormal"/>
              <w:jc w:val="center"/>
              <w:rPr>
                <w:color w:val="000000"/>
              </w:rPr>
            </w:pPr>
            <w:r w:rsidRPr="00190F2A">
              <w:rPr>
                <w:color w:val="000000"/>
              </w:rPr>
              <w:t>0,203</w:t>
            </w:r>
          </w:p>
        </w:tc>
        <w:tc>
          <w:tcPr>
            <w:tcW w:w="1020" w:type="dxa"/>
          </w:tcPr>
          <w:p w:rsidR="006F261C" w:rsidRPr="00190F2A" w:rsidRDefault="006F261C">
            <w:pPr>
              <w:pStyle w:val="ConsPlusNormal"/>
              <w:jc w:val="center"/>
              <w:rPr>
                <w:color w:val="000000"/>
              </w:rPr>
            </w:pPr>
            <w:r w:rsidRPr="00190F2A">
              <w:rPr>
                <w:color w:val="000000"/>
              </w:rPr>
              <w:t>0,203</w:t>
            </w:r>
          </w:p>
        </w:tc>
        <w:tc>
          <w:tcPr>
            <w:tcW w:w="1587"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7.2</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0" w:name="P1605"/>
      <w:bookmarkEnd w:id="10"/>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СПЕЦИАЛИЗИРОВАННОЙ</w:t>
      </w:r>
    </w:p>
    <w:p w:rsidR="006F261C" w:rsidRPr="00190F2A" w:rsidRDefault="006F261C">
      <w:pPr>
        <w:pStyle w:val="ConsPlusTitle"/>
        <w:jc w:val="center"/>
        <w:rPr>
          <w:color w:val="000000"/>
        </w:rPr>
      </w:pPr>
      <w:r w:rsidRPr="00190F2A">
        <w:rPr>
          <w:color w:val="000000"/>
        </w:rPr>
        <w:t>РОЗНИЧНОЙ ТОРГОВЛЕ НЕПРОДОВОЛЬСТВЕННЫМИ ТОВАРАМИ,</w:t>
      </w:r>
    </w:p>
    <w:p w:rsidR="006F261C" w:rsidRPr="00190F2A" w:rsidRDefault="006F261C">
      <w:pPr>
        <w:pStyle w:val="ConsPlusTitle"/>
        <w:jc w:val="center"/>
        <w:rPr>
          <w:color w:val="000000"/>
        </w:rPr>
      </w:pPr>
      <w:r w:rsidRPr="00190F2A">
        <w:rPr>
          <w:color w:val="000000"/>
        </w:rPr>
        <w:t>ОСУЩЕСТВЛЯЕМОЙ ЧЕРЕЗ ОБЪЕКТЫ СТАЦИОНАРНОЙ ТОРГОВОЙ СЕТИ,</w:t>
      </w:r>
    </w:p>
    <w:p w:rsidR="006F261C" w:rsidRPr="00190F2A" w:rsidRDefault="006F261C">
      <w:pPr>
        <w:pStyle w:val="ConsPlusTitle"/>
        <w:jc w:val="center"/>
        <w:rPr>
          <w:color w:val="000000"/>
        </w:rPr>
      </w:pPr>
      <w:r w:rsidRPr="00190F2A">
        <w:rPr>
          <w:color w:val="000000"/>
        </w:rPr>
        <w:t>НЕ ИМЕЮЩИЕ ТОРГОВЫХ ЗАЛОВ (С ОРГАНИЗАЦИЕЙ ТОРГОВЫХ МЕСТ),</w:t>
      </w:r>
    </w:p>
    <w:p w:rsidR="006F261C" w:rsidRPr="00190F2A" w:rsidRDefault="006F261C">
      <w:pPr>
        <w:pStyle w:val="ConsPlusTitle"/>
        <w:jc w:val="center"/>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rPr>
          <w:color w:val="000000"/>
        </w:rPr>
        <w:sectPr w:rsidR="006F261C" w:rsidRPr="00190F2A">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75"/>
        <w:gridCol w:w="3572"/>
        <w:gridCol w:w="964"/>
        <w:gridCol w:w="964"/>
        <w:gridCol w:w="1077"/>
        <w:gridCol w:w="1474"/>
      </w:tblGrid>
      <w:tr w:rsidR="006F261C" w:rsidRPr="00190F2A">
        <w:tc>
          <w:tcPr>
            <w:tcW w:w="1675"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57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479"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675" w:type="dxa"/>
            <w:vMerge/>
          </w:tcPr>
          <w:p w:rsidR="006F261C" w:rsidRPr="00190F2A" w:rsidRDefault="006F261C">
            <w:pPr>
              <w:rPr>
                <w:color w:val="000000"/>
              </w:rPr>
            </w:pPr>
          </w:p>
        </w:tc>
        <w:tc>
          <w:tcPr>
            <w:tcW w:w="3572" w:type="dxa"/>
            <w:vMerge/>
          </w:tcPr>
          <w:p w:rsidR="006F261C" w:rsidRPr="00190F2A" w:rsidRDefault="006F261C">
            <w:pPr>
              <w:rPr>
                <w:color w:val="000000"/>
              </w:rPr>
            </w:pPr>
          </w:p>
        </w:tc>
        <w:tc>
          <w:tcPr>
            <w:tcW w:w="1928"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077"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474"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675" w:type="dxa"/>
            <w:vMerge/>
          </w:tcPr>
          <w:p w:rsidR="006F261C" w:rsidRPr="00190F2A" w:rsidRDefault="006F261C">
            <w:pPr>
              <w:rPr>
                <w:color w:val="000000"/>
              </w:rPr>
            </w:pPr>
          </w:p>
        </w:tc>
        <w:tc>
          <w:tcPr>
            <w:tcW w:w="3572"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 зона</w:t>
            </w:r>
          </w:p>
        </w:tc>
        <w:tc>
          <w:tcPr>
            <w:tcW w:w="964" w:type="dxa"/>
          </w:tcPr>
          <w:p w:rsidR="006F261C" w:rsidRPr="00190F2A" w:rsidRDefault="006F261C">
            <w:pPr>
              <w:pStyle w:val="ConsPlusNormal"/>
              <w:jc w:val="center"/>
              <w:rPr>
                <w:color w:val="000000"/>
              </w:rPr>
            </w:pPr>
            <w:r w:rsidRPr="00190F2A">
              <w:rPr>
                <w:color w:val="000000"/>
              </w:rPr>
              <w:t>2 зона</w:t>
            </w:r>
          </w:p>
        </w:tc>
        <w:tc>
          <w:tcPr>
            <w:tcW w:w="1077" w:type="dxa"/>
            <w:vMerge/>
          </w:tcPr>
          <w:p w:rsidR="006F261C" w:rsidRPr="00190F2A" w:rsidRDefault="006F261C">
            <w:pPr>
              <w:rPr>
                <w:color w:val="000000"/>
              </w:rPr>
            </w:pPr>
          </w:p>
        </w:tc>
        <w:tc>
          <w:tcPr>
            <w:tcW w:w="1474" w:type="dxa"/>
            <w:vMerge/>
          </w:tcPr>
          <w:p w:rsidR="006F261C" w:rsidRPr="00190F2A" w:rsidRDefault="006F261C">
            <w:pPr>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А</w:t>
            </w:r>
          </w:p>
        </w:tc>
        <w:tc>
          <w:tcPr>
            <w:tcW w:w="3572" w:type="dxa"/>
            <w:vAlign w:val="center"/>
          </w:tcPr>
          <w:p w:rsidR="006F261C" w:rsidRPr="00190F2A" w:rsidRDefault="006F261C">
            <w:pPr>
              <w:pStyle w:val="ConsPlusNormal"/>
              <w:jc w:val="center"/>
              <w:rPr>
                <w:color w:val="000000"/>
              </w:rPr>
            </w:pPr>
            <w:r w:rsidRPr="00190F2A">
              <w:rPr>
                <w:color w:val="000000"/>
              </w:rPr>
              <w:t>Б</w:t>
            </w:r>
          </w:p>
        </w:tc>
        <w:tc>
          <w:tcPr>
            <w:tcW w:w="964" w:type="dxa"/>
          </w:tcPr>
          <w:p w:rsidR="006F261C" w:rsidRPr="00190F2A" w:rsidRDefault="006F261C">
            <w:pPr>
              <w:pStyle w:val="ConsPlusNormal"/>
              <w:jc w:val="center"/>
              <w:rPr>
                <w:color w:val="000000"/>
              </w:rPr>
            </w:pPr>
            <w:r w:rsidRPr="00190F2A">
              <w:rPr>
                <w:color w:val="000000"/>
              </w:rPr>
              <w:t>1.1</w:t>
            </w:r>
          </w:p>
        </w:tc>
        <w:tc>
          <w:tcPr>
            <w:tcW w:w="964" w:type="dxa"/>
          </w:tcPr>
          <w:p w:rsidR="006F261C" w:rsidRPr="00190F2A" w:rsidRDefault="006F261C">
            <w:pPr>
              <w:pStyle w:val="ConsPlusNormal"/>
              <w:jc w:val="center"/>
              <w:rPr>
                <w:color w:val="000000"/>
              </w:rPr>
            </w:pPr>
            <w:r w:rsidRPr="00190F2A">
              <w:rPr>
                <w:color w:val="000000"/>
              </w:rPr>
              <w:t>1.2</w:t>
            </w:r>
          </w:p>
        </w:tc>
        <w:tc>
          <w:tcPr>
            <w:tcW w:w="1077" w:type="dxa"/>
          </w:tcPr>
          <w:p w:rsidR="006F261C" w:rsidRPr="00190F2A" w:rsidRDefault="006F261C">
            <w:pPr>
              <w:pStyle w:val="ConsPlusNormal"/>
              <w:jc w:val="center"/>
              <w:rPr>
                <w:color w:val="000000"/>
              </w:rPr>
            </w:pPr>
            <w:r w:rsidRPr="00190F2A">
              <w:rPr>
                <w:color w:val="000000"/>
              </w:rPr>
              <w:t>2</w:t>
            </w:r>
          </w:p>
        </w:tc>
        <w:tc>
          <w:tcPr>
            <w:tcW w:w="1474" w:type="dxa"/>
          </w:tcPr>
          <w:p w:rsidR="006F261C" w:rsidRPr="00190F2A" w:rsidRDefault="006F261C">
            <w:pPr>
              <w:pStyle w:val="ConsPlusNormal"/>
              <w:jc w:val="center"/>
              <w:rPr>
                <w:color w:val="000000"/>
              </w:rPr>
            </w:pPr>
            <w:r w:rsidRPr="00190F2A">
              <w:rPr>
                <w:color w:val="000000"/>
              </w:rPr>
              <w:t>3</w:t>
            </w: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w:t>
            </w:r>
          </w:p>
        </w:tc>
        <w:tc>
          <w:tcPr>
            <w:tcW w:w="3572" w:type="dxa"/>
            <w:vAlign w:val="bottom"/>
          </w:tcPr>
          <w:p w:rsidR="006F261C" w:rsidRPr="00190F2A" w:rsidRDefault="006F261C">
            <w:pPr>
              <w:pStyle w:val="ConsPlusNormal"/>
              <w:rPr>
                <w:color w:val="000000"/>
              </w:rPr>
            </w:pPr>
            <w:r w:rsidRPr="00190F2A">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w:t>
            </w:r>
          </w:p>
        </w:tc>
        <w:tc>
          <w:tcPr>
            <w:tcW w:w="96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4ТМ-СНП-22</w:t>
            </w:r>
          </w:p>
        </w:tc>
        <w:tc>
          <w:tcPr>
            <w:tcW w:w="3572" w:type="dxa"/>
            <w:vAlign w:val="bottom"/>
          </w:tcPr>
          <w:p w:rsidR="006F261C" w:rsidRPr="00190F2A" w:rsidRDefault="006F261C">
            <w:pPr>
              <w:pStyle w:val="ConsPlusNormal"/>
              <w:rPr>
                <w:color w:val="000000"/>
              </w:rPr>
            </w:pPr>
            <w:r w:rsidRPr="00190F2A">
              <w:rPr>
                <w:color w:val="000000"/>
              </w:rPr>
              <w:t>лекарствами, медицинскими изделиями и другими аптечными товарами, реализуемыми через:</w:t>
            </w:r>
          </w:p>
        </w:tc>
        <w:tc>
          <w:tcPr>
            <w:tcW w:w="96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4ТМ-СНП-22/1</w:t>
            </w:r>
          </w:p>
        </w:tc>
        <w:tc>
          <w:tcPr>
            <w:tcW w:w="3572" w:type="dxa"/>
            <w:vAlign w:val="bottom"/>
          </w:tcPr>
          <w:p w:rsidR="006F261C" w:rsidRPr="00190F2A" w:rsidRDefault="006F261C">
            <w:pPr>
              <w:pStyle w:val="ConsPlusNormal"/>
              <w:rPr>
                <w:color w:val="000000"/>
              </w:rPr>
            </w:pPr>
            <w:r w:rsidRPr="00190F2A">
              <w:rPr>
                <w:color w:val="000000"/>
              </w:rPr>
              <w:t>аптечные пункты второй категории при сельских фельдшерских пунктах</w:t>
            </w:r>
          </w:p>
        </w:tc>
        <w:tc>
          <w:tcPr>
            <w:tcW w:w="964"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077" w:type="dxa"/>
          </w:tcPr>
          <w:p w:rsidR="006F261C" w:rsidRPr="00190F2A" w:rsidRDefault="006F261C">
            <w:pPr>
              <w:pStyle w:val="ConsPlusNormal"/>
              <w:jc w:val="center"/>
              <w:rPr>
                <w:color w:val="000000"/>
              </w:rPr>
            </w:pPr>
            <w:r w:rsidRPr="00190F2A">
              <w:rPr>
                <w:color w:val="000000"/>
              </w:rPr>
              <w:t>0,137</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4ТМ-СНП-22/2</w:t>
            </w:r>
          </w:p>
        </w:tc>
        <w:tc>
          <w:tcPr>
            <w:tcW w:w="3572" w:type="dxa"/>
            <w:vAlign w:val="bottom"/>
          </w:tcPr>
          <w:p w:rsidR="006F261C" w:rsidRPr="00190F2A" w:rsidRDefault="006F261C">
            <w:pPr>
              <w:pStyle w:val="ConsPlusNormal"/>
              <w:rPr>
                <w:color w:val="000000"/>
              </w:rPr>
            </w:pPr>
            <w:r w:rsidRPr="00190F2A">
              <w:rPr>
                <w:color w:val="000000"/>
              </w:rPr>
              <w:t>другие места организации торговли</w:t>
            </w:r>
          </w:p>
        </w:tc>
        <w:tc>
          <w:tcPr>
            <w:tcW w:w="964" w:type="dxa"/>
          </w:tcPr>
          <w:p w:rsidR="006F261C" w:rsidRPr="00190F2A" w:rsidRDefault="006F261C">
            <w:pPr>
              <w:pStyle w:val="ConsPlusNormal"/>
              <w:jc w:val="center"/>
              <w:rPr>
                <w:color w:val="000000"/>
              </w:rPr>
            </w:pPr>
            <w:r w:rsidRPr="00190F2A">
              <w:rPr>
                <w:color w:val="000000"/>
              </w:rPr>
              <w:t>0,557</w:t>
            </w:r>
          </w:p>
        </w:tc>
        <w:tc>
          <w:tcPr>
            <w:tcW w:w="964" w:type="dxa"/>
          </w:tcPr>
          <w:p w:rsidR="006F261C" w:rsidRPr="00190F2A" w:rsidRDefault="006F261C">
            <w:pPr>
              <w:pStyle w:val="ConsPlusNormal"/>
              <w:jc w:val="center"/>
              <w:rPr>
                <w:color w:val="000000"/>
              </w:rPr>
            </w:pPr>
            <w:r w:rsidRPr="00190F2A">
              <w:rPr>
                <w:color w:val="000000"/>
              </w:rPr>
              <w:t>0,394</w:t>
            </w:r>
          </w:p>
        </w:tc>
        <w:tc>
          <w:tcPr>
            <w:tcW w:w="1077" w:type="dxa"/>
          </w:tcPr>
          <w:p w:rsidR="006F261C" w:rsidRPr="00190F2A" w:rsidRDefault="006F261C">
            <w:pPr>
              <w:pStyle w:val="ConsPlusNormal"/>
              <w:jc w:val="center"/>
              <w:rPr>
                <w:color w:val="000000"/>
              </w:rPr>
            </w:pPr>
            <w:r w:rsidRPr="00190F2A">
              <w:rPr>
                <w:color w:val="000000"/>
              </w:rPr>
              <w:t>0,394</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4ТМ-СНП-30</w:t>
            </w:r>
          </w:p>
        </w:tc>
        <w:tc>
          <w:tcPr>
            <w:tcW w:w="3572" w:type="dxa"/>
            <w:vAlign w:val="bottom"/>
          </w:tcPr>
          <w:p w:rsidR="006F261C" w:rsidRPr="00190F2A" w:rsidRDefault="006F261C">
            <w:pPr>
              <w:pStyle w:val="ConsPlusNormal"/>
              <w:rPr>
                <w:color w:val="000000"/>
              </w:rPr>
            </w:pPr>
            <w:r w:rsidRPr="00190F2A">
              <w:rPr>
                <w:color w:val="000000"/>
              </w:rPr>
              <w:t>домашними животными и птицами, в том числе аквариумными рыбками</w:t>
            </w:r>
          </w:p>
        </w:tc>
        <w:tc>
          <w:tcPr>
            <w:tcW w:w="964" w:type="dxa"/>
          </w:tcPr>
          <w:p w:rsidR="006F261C" w:rsidRPr="00190F2A" w:rsidRDefault="006F261C">
            <w:pPr>
              <w:pStyle w:val="ConsPlusNormal"/>
              <w:jc w:val="center"/>
              <w:rPr>
                <w:color w:val="000000"/>
              </w:rPr>
            </w:pPr>
            <w:r w:rsidRPr="00190F2A">
              <w:rPr>
                <w:color w:val="000000"/>
              </w:rPr>
              <w:t>0,380</w:t>
            </w:r>
          </w:p>
        </w:tc>
        <w:tc>
          <w:tcPr>
            <w:tcW w:w="964"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0,258</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4ТМ-СНП-31</w:t>
            </w:r>
          </w:p>
        </w:tc>
        <w:tc>
          <w:tcPr>
            <w:tcW w:w="3572" w:type="dxa"/>
            <w:vAlign w:val="bottom"/>
          </w:tcPr>
          <w:p w:rsidR="006F261C" w:rsidRPr="00190F2A" w:rsidRDefault="006F261C">
            <w:pPr>
              <w:pStyle w:val="ConsPlusNormal"/>
              <w:rPr>
                <w:color w:val="000000"/>
              </w:rPr>
            </w:pPr>
            <w:r w:rsidRPr="00190F2A">
              <w:rPr>
                <w:color w:val="000000"/>
              </w:rPr>
              <w:t>газетами, журналами, книгами и другими полиграфическими товарами</w:t>
            </w:r>
          </w:p>
        </w:tc>
        <w:tc>
          <w:tcPr>
            <w:tcW w:w="964" w:type="dxa"/>
          </w:tcPr>
          <w:p w:rsidR="006F261C" w:rsidRPr="00190F2A" w:rsidRDefault="006F261C">
            <w:pPr>
              <w:pStyle w:val="ConsPlusNormal"/>
              <w:jc w:val="center"/>
              <w:rPr>
                <w:color w:val="000000"/>
              </w:rPr>
            </w:pPr>
            <w:r w:rsidRPr="00190F2A">
              <w:rPr>
                <w:color w:val="000000"/>
              </w:rPr>
              <w:t>0,327</w:t>
            </w:r>
          </w:p>
        </w:tc>
        <w:tc>
          <w:tcPr>
            <w:tcW w:w="964"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0,232</w:t>
            </w:r>
          </w:p>
        </w:tc>
        <w:tc>
          <w:tcPr>
            <w:tcW w:w="1474" w:type="dxa"/>
          </w:tcPr>
          <w:p w:rsidR="006F261C" w:rsidRPr="00190F2A" w:rsidRDefault="006F261C">
            <w:pPr>
              <w:pStyle w:val="ConsPlusNormal"/>
              <w:jc w:val="center"/>
              <w:rPr>
                <w:color w:val="000000"/>
              </w:rPr>
            </w:pPr>
            <w:r w:rsidRPr="00190F2A">
              <w:rPr>
                <w:color w:val="000000"/>
              </w:rPr>
              <w:t>0,923</w:t>
            </w: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4ТМ-СНП-32</w:t>
            </w:r>
          </w:p>
        </w:tc>
        <w:tc>
          <w:tcPr>
            <w:tcW w:w="3572" w:type="dxa"/>
            <w:vAlign w:val="bottom"/>
          </w:tcPr>
          <w:p w:rsidR="006F261C" w:rsidRPr="00190F2A" w:rsidRDefault="006F261C">
            <w:pPr>
              <w:pStyle w:val="ConsPlusNormal"/>
              <w:rPr>
                <w:color w:val="000000"/>
              </w:rPr>
            </w:pPr>
            <w:r w:rsidRPr="00190F2A">
              <w:rPr>
                <w:color w:val="000000"/>
              </w:rPr>
              <w:t>изделиями народных художественных промыслов (за исключением изделий антиквариата)</w:t>
            </w:r>
          </w:p>
        </w:tc>
        <w:tc>
          <w:tcPr>
            <w:tcW w:w="964" w:type="dxa"/>
          </w:tcPr>
          <w:p w:rsidR="006F261C" w:rsidRPr="00190F2A" w:rsidRDefault="006F261C">
            <w:pPr>
              <w:pStyle w:val="ConsPlusNormal"/>
              <w:jc w:val="center"/>
              <w:rPr>
                <w:color w:val="000000"/>
              </w:rPr>
            </w:pPr>
            <w:r w:rsidRPr="00190F2A">
              <w:rPr>
                <w:color w:val="000000"/>
              </w:rPr>
              <w:t>0,327</w:t>
            </w:r>
          </w:p>
        </w:tc>
        <w:tc>
          <w:tcPr>
            <w:tcW w:w="964"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0,232</w:t>
            </w:r>
          </w:p>
        </w:tc>
        <w:tc>
          <w:tcPr>
            <w:tcW w:w="1474" w:type="dxa"/>
          </w:tcPr>
          <w:p w:rsidR="006F261C" w:rsidRPr="00190F2A" w:rsidRDefault="006F261C">
            <w:pPr>
              <w:pStyle w:val="ConsPlusNormal"/>
              <w:jc w:val="center"/>
              <w:rPr>
                <w:color w:val="000000"/>
              </w:rPr>
            </w:pPr>
            <w:r w:rsidRPr="00190F2A">
              <w:rPr>
                <w:color w:val="000000"/>
              </w:rPr>
              <w:t>0,923</w:t>
            </w: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4ТМ-СНП-34</w:t>
            </w:r>
          </w:p>
        </w:tc>
        <w:tc>
          <w:tcPr>
            <w:tcW w:w="3572" w:type="dxa"/>
            <w:vAlign w:val="bottom"/>
          </w:tcPr>
          <w:p w:rsidR="006F261C" w:rsidRPr="00190F2A" w:rsidRDefault="006F261C">
            <w:pPr>
              <w:pStyle w:val="ConsPlusNormal"/>
              <w:rPr>
                <w:color w:val="000000"/>
              </w:rPr>
            </w:pPr>
            <w:r w:rsidRPr="00190F2A">
              <w:rPr>
                <w:color w:val="000000"/>
              </w:rPr>
              <w:t>подержанными товарами всех видов (за исключением подержанных автомобилей)</w:t>
            </w:r>
          </w:p>
        </w:tc>
        <w:tc>
          <w:tcPr>
            <w:tcW w:w="964" w:type="dxa"/>
          </w:tcPr>
          <w:p w:rsidR="006F261C" w:rsidRPr="00190F2A" w:rsidRDefault="006F261C">
            <w:pPr>
              <w:pStyle w:val="ConsPlusNormal"/>
              <w:jc w:val="center"/>
              <w:rPr>
                <w:color w:val="000000"/>
              </w:rPr>
            </w:pPr>
            <w:r w:rsidRPr="00190F2A">
              <w:rPr>
                <w:color w:val="000000"/>
              </w:rPr>
              <w:t>0,149</w:t>
            </w:r>
          </w:p>
        </w:tc>
        <w:tc>
          <w:tcPr>
            <w:tcW w:w="964" w:type="dxa"/>
          </w:tcPr>
          <w:p w:rsidR="006F261C" w:rsidRPr="00190F2A" w:rsidRDefault="006F261C">
            <w:pPr>
              <w:pStyle w:val="ConsPlusNormal"/>
              <w:jc w:val="center"/>
              <w:rPr>
                <w:color w:val="000000"/>
              </w:rPr>
            </w:pPr>
            <w:r w:rsidRPr="00190F2A">
              <w:rPr>
                <w:color w:val="000000"/>
              </w:rPr>
              <w:t>0,109</w:t>
            </w:r>
          </w:p>
        </w:tc>
        <w:tc>
          <w:tcPr>
            <w:tcW w:w="1077" w:type="dxa"/>
          </w:tcPr>
          <w:p w:rsidR="006F261C" w:rsidRPr="00190F2A" w:rsidRDefault="006F261C">
            <w:pPr>
              <w:pStyle w:val="ConsPlusNormal"/>
              <w:jc w:val="center"/>
              <w:rPr>
                <w:color w:val="000000"/>
              </w:rPr>
            </w:pPr>
            <w:r w:rsidRPr="00190F2A">
              <w:rPr>
                <w:color w:val="000000"/>
              </w:rPr>
              <w:t>0,109</w:t>
            </w:r>
          </w:p>
        </w:tc>
        <w:tc>
          <w:tcPr>
            <w:tcW w:w="1474" w:type="dxa"/>
          </w:tcPr>
          <w:p w:rsidR="006F261C" w:rsidRPr="00190F2A" w:rsidRDefault="006F261C">
            <w:pPr>
              <w:pStyle w:val="ConsPlusNormal"/>
              <w:rPr>
                <w:color w:val="000000"/>
              </w:rPr>
            </w:pPr>
          </w:p>
        </w:tc>
      </w:tr>
      <w:tr w:rsidR="006F261C" w:rsidRPr="00190F2A">
        <w:tc>
          <w:tcPr>
            <w:tcW w:w="1675" w:type="dxa"/>
          </w:tcPr>
          <w:p w:rsidR="006F261C" w:rsidRPr="00190F2A" w:rsidRDefault="006F261C">
            <w:pPr>
              <w:pStyle w:val="ConsPlusNormal"/>
              <w:jc w:val="center"/>
              <w:rPr>
                <w:color w:val="000000"/>
              </w:rPr>
            </w:pPr>
            <w:r w:rsidRPr="00190F2A">
              <w:rPr>
                <w:color w:val="000000"/>
              </w:rPr>
              <w:t>4ТМ-СНП-35</w:t>
            </w:r>
          </w:p>
        </w:tc>
        <w:tc>
          <w:tcPr>
            <w:tcW w:w="3572" w:type="dxa"/>
            <w:vAlign w:val="bottom"/>
          </w:tcPr>
          <w:p w:rsidR="006F261C" w:rsidRPr="00190F2A" w:rsidRDefault="006F261C">
            <w:pPr>
              <w:pStyle w:val="ConsPlusNormal"/>
              <w:rPr>
                <w:color w:val="000000"/>
              </w:rPr>
            </w:pPr>
            <w:r w:rsidRPr="00190F2A">
              <w:rPr>
                <w:color w:val="000000"/>
              </w:rPr>
              <w:t>прочими видами непродовольственных товаров</w:t>
            </w:r>
          </w:p>
        </w:tc>
        <w:tc>
          <w:tcPr>
            <w:tcW w:w="964" w:type="dxa"/>
          </w:tcPr>
          <w:p w:rsidR="006F261C" w:rsidRPr="00190F2A" w:rsidRDefault="006F261C">
            <w:pPr>
              <w:pStyle w:val="ConsPlusNormal"/>
              <w:jc w:val="center"/>
              <w:rPr>
                <w:color w:val="000000"/>
              </w:rPr>
            </w:pPr>
            <w:r w:rsidRPr="00190F2A">
              <w:rPr>
                <w:color w:val="000000"/>
              </w:rPr>
              <w:t>0,464</w:t>
            </w:r>
          </w:p>
        </w:tc>
        <w:tc>
          <w:tcPr>
            <w:tcW w:w="964"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0,203</w:t>
            </w:r>
          </w:p>
        </w:tc>
        <w:tc>
          <w:tcPr>
            <w:tcW w:w="1474"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rPr>
          <w:color w:val="000000"/>
        </w:rPr>
        <w:sectPr w:rsidR="006F261C" w:rsidRPr="00190F2A">
          <w:pgSz w:w="16838" w:h="11905" w:orient="landscape"/>
          <w:pgMar w:top="1701" w:right="1134" w:bottom="850" w:left="1134" w:header="0" w:footer="0" w:gutter="0"/>
          <w:cols w:space="720"/>
        </w:sect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7.3</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1" w:name="P1696"/>
      <w:bookmarkEnd w:id="11"/>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НЕСПЕЦИАЛИЗИРОВАННОЙ</w:t>
      </w:r>
    </w:p>
    <w:p w:rsidR="006F261C" w:rsidRPr="00190F2A" w:rsidRDefault="006F261C">
      <w:pPr>
        <w:pStyle w:val="ConsPlusTitle"/>
        <w:jc w:val="center"/>
        <w:rPr>
          <w:color w:val="000000"/>
        </w:rPr>
      </w:pPr>
      <w:r w:rsidRPr="00190F2A">
        <w:rPr>
          <w:color w:val="000000"/>
        </w:rPr>
        <w:t>РОЗНИЧНОЙ ТОРГОВЛЕ, ОСУЩЕСТВЛЯЕМОЙ ЧЕРЕЗ ОБЪЕКТЫ</w:t>
      </w:r>
    </w:p>
    <w:p w:rsidR="006F261C" w:rsidRPr="00190F2A" w:rsidRDefault="006F261C">
      <w:pPr>
        <w:pStyle w:val="ConsPlusTitle"/>
        <w:jc w:val="center"/>
        <w:rPr>
          <w:color w:val="000000"/>
        </w:rPr>
      </w:pPr>
      <w:r w:rsidRPr="00190F2A">
        <w:rPr>
          <w:color w:val="000000"/>
        </w:rPr>
        <w:t>НЕСТАЦИОНАРНОЙ ТОРГОВОЙ СЕТИ, НЕ ИМЕЮЩИЕ ТОРГОВЫХ ЗАЛОВ (С</w:t>
      </w:r>
    </w:p>
    <w:p w:rsidR="006F261C" w:rsidRPr="00190F2A" w:rsidRDefault="006F261C">
      <w:pPr>
        <w:pStyle w:val="ConsPlusTitle"/>
        <w:jc w:val="center"/>
        <w:rPr>
          <w:color w:val="000000"/>
        </w:rPr>
      </w:pPr>
      <w:r w:rsidRPr="00190F2A">
        <w:rPr>
          <w:color w:val="000000"/>
        </w:rPr>
        <w:t>ОРГАНИЗАЦИЕЙ ТОРГОВЫХ МЕСТ),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572"/>
        <w:gridCol w:w="907"/>
        <w:gridCol w:w="964"/>
        <w:gridCol w:w="1077"/>
        <w:gridCol w:w="1361"/>
      </w:tblGrid>
      <w:tr w:rsidR="006F261C" w:rsidRPr="00190F2A">
        <w:tc>
          <w:tcPr>
            <w:tcW w:w="1191"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57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309"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191" w:type="dxa"/>
            <w:vMerge/>
          </w:tcPr>
          <w:p w:rsidR="006F261C" w:rsidRPr="00190F2A" w:rsidRDefault="006F261C">
            <w:pPr>
              <w:rPr>
                <w:color w:val="000000"/>
              </w:rPr>
            </w:pPr>
          </w:p>
        </w:tc>
        <w:tc>
          <w:tcPr>
            <w:tcW w:w="3572" w:type="dxa"/>
            <w:vMerge/>
          </w:tcPr>
          <w:p w:rsidR="006F261C" w:rsidRPr="00190F2A" w:rsidRDefault="006F261C">
            <w:pPr>
              <w:rPr>
                <w:color w:val="000000"/>
              </w:rPr>
            </w:pPr>
          </w:p>
        </w:tc>
        <w:tc>
          <w:tcPr>
            <w:tcW w:w="1871"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 с численностью населения менее 100 тыс. чел.</w:t>
            </w:r>
          </w:p>
        </w:tc>
        <w:tc>
          <w:tcPr>
            <w:tcW w:w="1077"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361"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191" w:type="dxa"/>
            <w:vMerge/>
          </w:tcPr>
          <w:p w:rsidR="006F261C" w:rsidRPr="00190F2A" w:rsidRDefault="006F261C">
            <w:pPr>
              <w:rPr>
                <w:color w:val="000000"/>
              </w:rPr>
            </w:pPr>
          </w:p>
        </w:tc>
        <w:tc>
          <w:tcPr>
            <w:tcW w:w="3572" w:type="dxa"/>
            <w:vMerge/>
          </w:tcPr>
          <w:p w:rsidR="006F261C" w:rsidRPr="00190F2A" w:rsidRDefault="006F261C">
            <w:pPr>
              <w:rPr>
                <w:color w:val="000000"/>
              </w:rPr>
            </w:pPr>
          </w:p>
        </w:tc>
        <w:tc>
          <w:tcPr>
            <w:tcW w:w="907" w:type="dxa"/>
          </w:tcPr>
          <w:p w:rsidR="006F261C" w:rsidRPr="00190F2A" w:rsidRDefault="006F261C">
            <w:pPr>
              <w:pStyle w:val="ConsPlusNormal"/>
              <w:jc w:val="center"/>
              <w:rPr>
                <w:color w:val="000000"/>
              </w:rPr>
            </w:pPr>
            <w:r w:rsidRPr="00190F2A">
              <w:rPr>
                <w:color w:val="000000"/>
              </w:rPr>
              <w:t>1 зона</w:t>
            </w:r>
          </w:p>
        </w:tc>
        <w:tc>
          <w:tcPr>
            <w:tcW w:w="964" w:type="dxa"/>
          </w:tcPr>
          <w:p w:rsidR="006F261C" w:rsidRPr="00190F2A" w:rsidRDefault="006F261C">
            <w:pPr>
              <w:pStyle w:val="ConsPlusNormal"/>
              <w:jc w:val="center"/>
              <w:rPr>
                <w:color w:val="000000"/>
              </w:rPr>
            </w:pPr>
            <w:r w:rsidRPr="00190F2A">
              <w:rPr>
                <w:color w:val="000000"/>
              </w:rPr>
              <w:t>2 зона</w:t>
            </w:r>
          </w:p>
        </w:tc>
        <w:tc>
          <w:tcPr>
            <w:tcW w:w="1077" w:type="dxa"/>
          </w:tcPr>
          <w:p w:rsidR="006F261C" w:rsidRPr="00190F2A" w:rsidRDefault="006F261C">
            <w:pPr>
              <w:pStyle w:val="ConsPlusNormal"/>
              <w:rPr>
                <w:color w:val="000000"/>
              </w:rPr>
            </w:pPr>
          </w:p>
        </w:tc>
        <w:tc>
          <w:tcPr>
            <w:tcW w:w="1361" w:type="dxa"/>
            <w:vMerge/>
          </w:tcPr>
          <w:p w:rsidR="006F261C" w:rsidRPr="00190F2A" w:rsidRDefault="006F261C">
            <w:pPr>
              <w:rPr>
                <w:color w:val="000000"/>
              </w:rPr>
            </w:pPr>
          </w:p>
        </w:tc>
      </w:tr>
      <w:tr w:rsidR="006F261C" w:rsidRPr="00190F2A">
        <w:tc>
          <w:tcPr>
            <w:tcW w:w="1191" w:type="dxa"/>
            <w:vAlign w:val="center"/>
          </w:tcPr>
          <w:p w:rsidR="006F261C" w:rsidRPr="00190F2A" w:rsidRDefault="006F261C">
            <w:pPr>
              <w:pStyle w:val="ConsPlusNormal"/>
              <w:jc w:val="center"/>
              <w:rPr>
                <w:color w:val="000000"/>
              </w:rPr>
            </w:pPr>
            <w:r w:rsidRPr="00190F2A">
              <w:rPr>
                <w:color w:val="000000"/>
              </w:rPr>
              <w:t>А</w:t>
            </w:r>
          </w:p>
        </w:tc>
        <w:tc>
          <w:tcPr>
            <w:tcW w:w="3572" w:type="dxa"/>
            <w:vAlign w:val="center"/>
          </w:tcPr>
          <w:p w:rsidR="006F261C" w:rsidRPr="00190F2A" w:rsidRDefault="006F261C">
            <w:pPr>
              <w:pStyle w:val="ConsPlusNormal"/>
              <w:jc w:val="center"/>
              <w:rPr>
                <w:color w:val="000000"/>
              </w:rPr>
            </w:pPr>
            <w:r w:rsidRPr="00190F2A">
              <w:rPr>
                <w:color w:val="000000"/>
              </w:rPr>
              <w:t>Б</w:t>
            </w:r>
          </w:p>
        </w:tc>
        <w:tc>
          <w:tcPr>
            <w:tcW w:w="907" w:type="dxa"/>
            <w:vAlign w:val="bottom"/>
          </w:tcPr>
          <w:p w:rsidR="006F261C" w:rsidRPr="00190F2A" w:rsidRDefault="006F261C">
            <w:pPr>
              <w:pStyle w:val="ConsPlusNormal"/>
              <w:jc w:val="center"/>
              <w:rPr>
                <w:color w:val="000000"/>
              </w:rPr>
            </w:pPr>
            <w:r w:rsidRPr="00190F2A">
              <w:rPr>
                <w:color w:val="000000"/>
              </w:rPr>
              <w:t>1.1</w:t>
            </w:r>
          </w:p>
        </w:tc>
        <w:tc>
          <w:tcPr>
            <w:tcW w:w="964" w:type="dxa"/>
            <w:vAlign w:val="bottom"/>
          </w:tcPr>
          <w:p w:rsidR="006F261C" w:rsidRPr="00190F2A" w:rsidRDefault="006F261C">
            <w:pPr>
              <w:pStyle w:val="ConsPlusNormal"/>
              <w:jc w:val="center"/>
              <w:rPr>
                <w:color w:val="000000"/>
              </w:rPr>
            </w:pPr>
            <w:r w:rsidRPr="00190F2A">
              <w:rPr>
                <w:color w:val="000000"/>
              </w:rPr>
              <w:t>1.2</w:t>
            </w:r>
          </w:p>
        </w:tc>
        <w:tc>
          <w:tcPr>
            <w:tcW w:w="1077" w:type="dxa"/>
            <w:vAlign w:val="bottom"/>
          </w:tcPr>
          <w:p w:rsidR="006F261C" w:rsidRPr="00190F2A" w:rsidRDefault="006F261C">
            <w:pPr>
              <w:pStyle w:val="ConsPlusNormal"/>
              <w:jc w:val="center"/>
              <w:rPr>
                <w:color w:val="000000"/>
              </w:rPr>
            </w:pPr>
            <w:r w:rsidRPr="00190F2A">
              <w:rPr>
                <w:color w:val="000000"/>
              </w:rPr>
              <w:t>2</w:t>
            </w:r>
          </w:p>
        </w:tc>
        <w:tc>
          <w:tcPr>
            <w:tcW w:w="1361" w:type="dxa"/>
            <w:vAlign w:val="center"/>
          </w:tcPr>
          <w:p w:rsidR="006F261C" w:rsidRPr="00190F2A" w:rsidRDefault="006F261C">
            <w:pPr>
              <w:pStyle w:val="ConsPlusNormal"/>
              <w:jc w:val="center"/>
              <w:rPr>
                <w:color w:val="000000"/>
              </w:rPr>
            </w:pPr>
            <w:r w:rsidRPr="00190F2A">
              <w:rPr>
                <w:color w:val="000000"/>
              </w:rPr>
              <w:t>3</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4ТМ-НН</w:t>
            </w:r>
          </w:p>
        </w:tc>
        <w:tc>
          <w:tcPr>
            <w:tcW w:w="3572" w:type="dxa"/>
            <w:vAlign w:val="center"/>
          </w:tcPr>
          <w:p w:rsidR="006F261C" w:rsidRPr="00190F2A" w:rsidRDefault="006F261C">
            <w:pPr>
              <w:pStyle w:val="ConsPlusNormal"/>
              <w:rPr>
                <w:color w:val="000000"/>
              </w:rPr>
            </w:pPr>
            <w:r w:rsidRPr="00190F2A">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не имеющие торговых залов (с организацией торговых мест), в том числе:</w:t>
            </w:r>
          </w:p>
        </w:tc>
        <w:tc>
          <w:tcPr>
            <w:tcW w:w="907" w:type="dxa"/>
          </w:tcPr>
          <w:p w:rsidR="006F261C" w:rsidRPr="00190F2A" w:rsidRDefault="006F261C">
            <w:pPr>
              <w:pStyle w:val="ConsPlusNormal"/>
              <w:rPr>
                <w:color w:val="000000"/>
              </w:rPr>
            </w:pPr>
          </w:p>
        </w:tc>
        <w:tc>
          <w:tcPr>
            <w:tcW w:w="96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361" w:type="dxa"/>
          </w:tcPr>
          <w:p w:rsidR="006F261C" w:rsidRPr="00190F2A" w:rsidRDefault="006F261C">
            <w:pPr>
              <w:pStyle w:val="ConsPlusNormal"/>
              <w:rPr>
                <w:color w:val="000000"/>
              </w:rPr>
            </w:pP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4ТМ-НН1</w:t>
            </w:r>
          </w:p>
        </w:tc>
        <w:tc>
          <w:tcPr>
            <w:tcW w:w="3572" w:type="dxa"/>
            <w:vAlign w:val="bottom"/>
          </w:tcPr>
          <w:p w:rsidR="006F261C" w:rsidRPr="00190F2A" w:rsidRDefault="006F261C">
            <w:pPr>
              <w:pStyle w:val="ConsPlusNormal"/>
              <w:rPr>
                <w:color w:val="000000"/>
              </w:rPr>
            </w:pPr>
            <w:r w:rsidRPr="00190F2A">
              <w:rPr>
                <w:color w:val="000000"/>
              </w:rPr>
              <w:t>торговля продовольственными товарами, включая табачные изделия</w:t>
            </w:r>
          </w:p>
        </w:tc>
        <w:tc>
          <w:tcPr>
            <w:tcW w:w="907" w:type="dxa"/>
          </w:tcPr>
          <w:p w:rsidR="006F261C" w:rsidRPr="00190F2A" w:rsidRDefault="006F261C">
            <w:pPr>
              <w:pStyle w:val="ConsPlusNormal"/>
              <w:jc w:val="center"/>
              <w:rPr>
                <w:color w:val="000000"/>
              </w:rPr>
            </w:pPr>
            <w:r w:rsidRPr="00190F2A">
              <w:rPr>
                <w:color w:val="000000"/>
              </w:rPr>
              <w:t>0,354</w:t>
            </w:r>
          </w:p>
        </w:tc>
        <w:tc>
          <w:tcPr>
            <w:tcW w:w="964" w:type="dxa"/>
          </w:tcPr>
          <w:p w:rsidR="006F261C" w:rsidRPr="00190F2A" w:rsidRDefault="006F261C">
            <w:pPr>
              <w:pStyle w:val="ConsPlusNormal"/>
              <w:jc w:val="center"/>
              <w:rPr>
                <w:color w:val="000000"/>
              </w:rPr>
            </w:pPr>
            <w:r w:rsidRPr="00190F2A">
              <w:rPr>
                <w:color w:val="000000"/>
              </w:rPr>
              <w:t>0,245</w:t>
            </w:r>
          </w:p>
        </w:tc>
        <w:tc>
          <w:tcPr>
            <w:tcW w:w="1077" w:type="dxa"/>
          </w:tcPr>
          <w:p w:rsidR="006F261C" w:rsidRPr="00190F2A" w:rsidRDefault="006F261C">
            <w:pPr>
              <w:pStyle w:val="ConsPlusNormal"/>
              <w:jc w:val="center"/>
              <w:rPr>
                <w:color w:val="000000"/>
              </w:rPr>
            </w:pPr>
            <w:r w:rsidRPr="00190F2A">
              <w:rPr>
                <w:color w:val="000000"/>
              </w:rPr>
              <w:t>0,245</w:t>
            </w:r>
          </w:p>
        </w:tc>
        <w:tc>
          <w:tcPr>
            <w:tcW w:w="1361" w:type="dxa"/>
          </w:tcPr>
          <w:p w:rsidR="006F261C" w:rsidRPr="00190F2A" w:rsidRDefault="006F261C">
            <w:pPr>
              <w:pStyle w:val="ConsPlusNormal"/>
              <w:jc w:val="center"/>
              <w:rPr>
                <w:color w:val="000000"/>
              </w:rPr>
            </w:pPr>
            <w:r w:rsidRPr="00190F2A">
              <w:rPr>
                <w:color w:val="000000"/>
              </w:rPr>
              <w:t>0,992</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4ТМ-НН2</w:t>
            </w:r>
          </w:p>
        </w:tc>
        <w:tc>
          <w:tcPr>
            <w:tcW w:w="3572" w:type="dxa"/>
          </w:tcPr>
          <w:p w:rsidR="006F261C" w:rsidRPr="00190F2A" w:rsidRDefault="006F261C">
            <w:pPr>
              <w:pStyle w:val="ConsPlusNormal"/>
              <w:rPr>
                <w:color w:val="000000"/>
              </w:rPr>
            </w:pPr>
            <w:r w:rsidRPr="00190F2A">
              <w:rPr>
                <w:color w:val="000000"/>
              </w:rPr>
              <w:t>торговля непродовольственными товарами</w:t>
            </w:r>
          </w:p>
        </w:tc>
        <w:tc>
          <w:tcPr>
            <w:tcW w:w="907" w:type="dxa"/>
          </w:tcPr>
          <w:p w:rsidR="006F261C" w:rsidRPr="00190F2A" w:rsidRDefault="006F261C">
            <w:pPr>
              <w:pStyle w:val="ConsPlusNormal"/>
              <w:jc w:val="center"/>
              <w:rPr>
                <w:color w:val="000000"/>
              </w:rPr>
            </w:pPr>
            <w:r w:rsidRPr="00190F2A">
              <w:rPr>
                <w:color w:val="000000"/>
              </w:rPr>
              <w:t>0,272</w:t>
            </w:r>
          </w:p>
        </w:tc>
        <w:tc>
          <w:tcPr>
            <w:tcW w:w="964" w:type="dxa"/>
          </w:tcPr>
          <w:p w:rsidR="006F261C" w:rsidRPr="00190F2A" w:rsidRDefault="006F261C">
            <w:pPr>
              <w:pStyle w:val="ConsPlusNormal"/>
              <w:jc w:val="center"/>
              <w:rPr>
                <w:color w:val="000000"/>
              </w:rPr>
            </w:pPr>
            <w:r w:rsidRPr="00190F2A">
              <w:rPr>
                <w:color w:val="000000"/>
              </w:rPr>
              <w:t>0,203</w:t>
            </w:r>
          </w:p>
        </w:tc>
        <w:tc>
          <w:tcPr>
            <w:tcW w:w="1077" w:type="dxa"/>
          </w:tcPr>
          <w:p w:rsidR="006F261C" w:rsidRPr="00190F2A" w:rsidRDefault="006F261C">
            <w:pPr>
              <w:pStyle w:val="ConsPlusNormal"/>
              <w:jc w:val="center"/>
              <w:rPr>
                <w:color w:val="000000"/>
              </w:rPr>
            </w:pPr>
            <w:r w:rsidRPr="00190F2A">
              <w:rPr>
                <w:color w:val="000000"/>
              </w:rPr>
              <w:t>0,203</w:t>
            </w:r>
          </w:p>
        </w:tc>
        <w:tc>
          <w:tcPr>
            <w:tcW w:w="1361" w:type="dxa"/>
          </w:tcPr>
          <w:p w:rsidR="006F261C" w:rsidRPr="00190F2A" w:rsidRDefault="006F261C">
            <w:pPr>
              <w:pStyle w:val="ConsPlusNormal"/>
              <w:jc w:val="center"/>
              <w:rPr>
                <w:color w:val="000000"/>
              </w:rPr>
            </w:pPr>
            <w:r w:rsidRPr="00190F2A">
              <w:rPr>
                <w:color w:val="000000"/>
              </w:rPr>
              <w:t>0,801</w:t>
            </w:r>
          </w:p>
        </w:tc>
      </w:tr>
      <w:tr w:rsidR="006F261C" w:rsidRPr="00190F2A">
        <w:tc>
          <w:tcPr>
            <w:tcW w:w="1191" w:type="dxa"/>
          </w:tcPr>
          <w:p w:rsidR="006F261C" w:rsidRPr="00190F2A" w:rsidRDefault="006F261C">
            <w:pPr>
              <w:pStyle w:val="ConsPlusNormal"/>
              <w:jc w:val="center"/>
              <w:rPr>
                <w:color w:val="000000"/>
              </w:rPr>
            </w:pPr>
            <w:r w:rsidRPr="00190F2A">
              <w:rPr>
                <w:color w:val="000000"/>
              </w:rPr>
              <w:t>4ТМ-НН3</w:t>
            </w:r>
          </w:p>
        </w:tc>
        <w:tc>
          <w:tcPr>
            <w:tcW w:w="3572" w:type="dxa"/>
            <w:vAlign w:val="bottom"/>
          </w:tcPr>
          <w:p w:rsidR="006F261C" w:rsidRPr="00190F2A" w:rsidRDefault="006F261C">
            <w:pPr>
              <w:pStyle w:val="ConsPlusNormal"/>
              <w:rPr>
                <w:color w:val="000000"/>
              </w:rPr>
            </w:pPr>
            <w:r w:rsidRPr="00190F2A">
              <w:rPr>
                <w:color w:val="000000"/>
              </w:rPr>
              <w:t>торговля продовольственными и непродовольственными товарами</w:t>
            </w:r>
          </w:p>
        </w:tc>
        <w:tc>
          <w:tcPr>
            <w:tcW w:w="907" w:type="dxa"/>
          </w:tcPr>
          <w:p w:rsidR="006F261C" w:rsidRPr="00190F2A" w:rsidRDefault="006F261C">
            <w:pPr>
              <w:pStyle w:val="ConsPlusNormal"/>
              <w:jc w:val="center"/>
              <w:rPr>
                <w:color w:val="000000"/>
              </w:rPr>
            </w:pPr>
            <w:r w:rsidRPr="00190F2A">
              <w:rPr>
                <w:color w:val="000000"/>
              </w:rPr>
              <w:t>0,327</w:t>
            </w:r>
          </w:p>
        </w:tc>
        <w:tc>
          <w:tcPr>
            <w:tcW w:w="964" w:type="dxa"/>
          </w:tcPr>
          <w:p w:rsidR="006F261C" w:rsidRPr="00190F2A" w:rsidRDefault="006F261C">
            <w:pPr>
              <w:pStyle w:val="ConsPlusNormal"/>
              <w:jc w:val="center"/>
              <w:rPr>
                <w:color w:val="000000"/>
              </w:rPr>
            </w:pPr>
            <w:r w:rsidRPr="00190F2A">
              <w:rPr>
                <w:color w:val="000000"/>
              </w:rPr>
              <w:t>0,232</w:t>
            </w:r>
          </w:p>
        </w:tc>
        <w:tc>
          <w:tcPr>
            <w:tcW w:w="1077" w:type="dxa"/>
          </w:tcPr>
          <w:p w:rsidR="006F261C" w:rsidRPr="00190F2A" w:rsidRDefault="006F261C">
            <w:pPr>
              <w:pStyle w:val="ConsPlusNormal"/>
              <w:jc w:val="center"/>
              <w:rPr>
                <w:color w:val="000000"/>
              </w:rPr>
            </w:pPr>
            <w:r w:rsidRPr="00190F2A">
              <w:rPr>
                <w:color w:val="000000"/>
              </w:rPr>
              <w:t>0,232</w:t>
            </w:r>
          </w:p>
        </w:tc>
        <w:tc>
          <w:tcPr>
            <w:tcW w:w="1361" w:type="dxa"/>
          </w:tcPr>
          <w:p w:rsidR="006F261C" w:rsidRPr="00190F2A" w:rsidRDefault="006F261C">
            <w:pPr>
              <w:pStyle w:val="ConsPlusNormal"/>
              <w:jc w:val="center"/>
              <w:rPr>
                <w:color w:val="000000"/>
              </w:rPr>
            </w:pPr>
            <w:r w:rsidRPr="00190F2A">
              <w:rPr>
                <w:color w:val="000000"/>
              </w:rPr>
              <w:t>0,923</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7.4</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2" w:name="P1757"/>
      <w:bookmarkEnd w:id="12"/>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РАЗНОСНОЙ ТОРГОВЛЕ</w:t>
      </w:r>
    </w:p>
    <w:p w:rsidR="006F261C" w:rsidRPr="00190F2A" w:rsidRDefault="006F261C">
      <w:pPr>
        <w:pStyle w:val="ConsPlusTitle"/>
        <w:jc w:val="center"/>
        <w:rPr>
          <w:color w:val="000000"/>
        </w:rPr>
      </w:pPr>
      <w:r w:rsidRPr="00190F2A">
        <w:rPr>
          <w:color w:val="000000"/>
        </w:rPr>
        <w:t>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742"/>
        <w:gridCol w:w="907"/>
        <w:gridCol w:w="907"/>
        <w:gridCol w:w="964"/>
        <w:gridCol w:w="1531"/>
      </w:tblGrid>
      <w:tr w:rsidR="006F261C" w:rsidRPr="00190F2A">
        <w:tc>
          <w:tcPr>
            <w:tcW w:w="1020" w:type="dxa"/>
            <w:vMerge w:val="restart"/>
          </w:tcPr>
          <w:p w:rsidR="006F261C" w:rsidRPr="00190F2A" w:rsidRDefault="006F261C">
            <w:pPr>
              <w:pStyle w:val="ConsPlusNormal"/>
              <w:jc w:val="center"/>
              <w:rPr>
                <w:color w:val="000000"/>
              </w:rPr>
            </w:pPr>
            <w:r w:rsidRPr="00190F2A">
              <w:rPr>
                <w:color w:val="000000"/>
              </w:rPr>
              <w:t>Код</w:t>
            </w:r>
          </w:p>
          <w:p w:rsidR="006F261C" w:rsidRPr="00190F2A" w:rsidRDefault="006F261C">
            <w:pPr>
              <w:pStyle w:val="ConsPlusNormal"/>
              <w:jc w:val="center"/>
              <w:rPr>
                <w:color w:val="000000"/>
              </w:rPr>
            </w:pPr>
            <w:r w:rsidRPr="00190F2A">
              <w:rPr>
                <w:color w:val="000000"/>
              </w:rPr>
              <w:t>вида,</w:t>
            </w:r>
          </w:p>
          <w:p w:rsidR="006F261C" w:rsidRPr="00190F2A" w:rsidRDefault="006F261C">
            <w:pPr>
              <w:pStyle w:val="ConsPlusNormal"/>
              <w:jc w:val="center"/>
              <w:rPr>
                <w:color w:val="000000"/>
              </w:rPr>
            </w:pPr>
            <w:r w:rsidRPr="00190F2A">
              <w:rPr>
                <w:color w:val="000000"/>
              </w:rPr>
              <w:t>подвида</w:t>
            </w:r>
          </w:p>
          <w:p w:rsidR="006F261C" w:rsidRPr="00190F2A" w:rsidRDefault="006F261C">
            <w:pPr>
              <w:pStyle w:val="ConsPlusNormal"/>
              <w:jc w:val="center"/>
              <w:rPr>
                <w:color w:val="000000"/>
              </w:rPr>
            </w:pPr>
            <w:r w:rsidRPr="00190F2A">
              <w:rPr>
                <w:color w:val="000000"/>
              </w:rPr>
              <w:t>деятельности</w:t>
            </w:r>
          </w:p>
        </w:tc>
        <w:tc>
          <w:tcPr>
            <w:tcW w:w="374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309"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020" w:type="dxa"/>
            <w:vMerge/>
          </w:tcPr>
          <w:p w:rsidR="006F261C" w:rsidRPr="00190F2A" w:rsidRDefault="006F261C">
            <w:pPr>
              <w:rPr>
                <w:color w:val="000000"/>
              </w:rPr>
            </w:pPr>
          </w:p>
        </w:tc>
        <w:tc>
          <w:tcPr>
            <w:tcW w:w="3742" w:type="dxa"/>
            <w:vMerge/>
          </w:tcPr>
          <w:p w:rsidR="006F261C" w:rsidRPr="00190F2A" w:rsidRDefault="006F261C">
            <w:pPr>
              <w:rPr>
                <w:color w:val="000000"/>
              </w:rPr>
            </w:pPr>
          </w:p>
        </w:tc>
        <w:tc>
          <w:tcPr>
            <w:tcW w:w="1814"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w:t>
            </w:r>
          </w:p>
          <w:p w:rsidR="006F261C" w:rsidRPr="00190F2A" w:rsidRDefault="006F261C">
            <w:pPr>
              <w:pStyle w:val="ConsPlusNormal"/>
              <w:jc w:val="center"/>
              <w:rPr>
                <w:color w:val="000000"/>
              </w:rPr>
            </w:pPr>
            <w:r w:rsidRPr="00190F2A">
              <w:rPr>
                <w:color w:val="000000"/>
              </w:rPr>
              <w:t>с численностью населения менее 100</w:t>
            </w:r>
          </w:p>
          <w:p w:rsidR="006F261C" w:rsidRPr="00190F2A" w:rsidRDefault="006F261C">
            <w:pPr>
              <w:pStyle w:val="ConsPlusNormal"/>
              <w:jc w:val="center"/>
              <w:rPr>
                <w:color w:val="000000"/>
              </w:rPr>
            </w:pPr>
            <w:r w:rsidRPr="00190F2A">
              <w:rPr>
                <w:color w:val="000000"/>
              </w:rPr>
              <w:t>тыс. чел.</w:t>
            </w:r>
          </w:p>
        </w:tc>
        <w:tc>
          <w:tcPr>
            <w:tcW w:w="964" w:type="dxa"/>
            <w:vMerge w:val="restart"/>
          </w:tcPr>
          <w:p w:rsidR="006F261C" w:rsidRPr="00190F2A" w:rsidRDefault="006F261C">
            <w:pPr>
              <w:pStyle w:val="ConsPlusNormal"/>
              <w:jc w:val="center"/>
              <w:rPr>
                <w:color w:val="000000"/>
              </w:rPr>
            </w:pPr>
            <w:r w:rsidRPr="00190F2A">
              <w:rPr>
                <w:color w:val="000000"/>
              </w:rPr>
              <w:t>В</w:t>
            </w:r>
          </w:p>
          <w:p w:rsidR="006F261C" w:rsidRPr="00190F2A" w:rsidRDefault="006F261C">
            <w:pPr>
              <w:pStyle w:val="ConsPlusNormal"/>
              <w:jc w:val="center"/>
              <w:rPr>
                <w:color w:val="000000"/>
              </w:rPr>
            </w:pPr>
            <w:r w:rsidRPr="00190F2A">
              <w:rPr>
                <w:color w:val="000000"/>
              </w:rPr>
              <w:t>прочих</w:t>
            </w:r>
          </w:p>
          <w:p w:rsidR="006F261C" w:rsidRPr="00190F2A" w:rsidRDefault="006F261C">
            <w:pPr>
              <w:pStyle w:val="ConsPlusNormal"/>
              <w:jc w:val="center"/>
              <w:rPr>
                <w:color w:val="000000"/>
              </w:rPr>
            </w:pPr>
            <w:r w:rsidRPr="00190F2A">
              <w:rPr>
                <w:color w:val="000000"/>
              </w:rPr>
              <w:t>населенных</w:t>
            </w:r>
          </w:p>
          <w:p w:rsidR="006F261C" w:rsidRPr="00190F2A" w:rsidRDefault="006F261C">
            <w:pPr>
              <w:pStyle w:val="ConsPlusNormal"/>
              <w:jc w:val="center"/>
              <w:rPr>
                <w:color w:val="000000"/>
              </w:rPr>
            </w:pPr>
            <w:r w:rsidRPr="00190F2A">
              <w:rPr>
                <w:color w:val="000000"/>
              </w:rPr>
              <w:t>пунктах</w:t>
            </w:r>
          </w:p>
        </w:tc>
        <w:tc>
          <w:tcPr>
            <w:tcW w:w="1531" w:type="dxa"/>
            <w:vMerge w:val="restart"/>
          </w:tcPr>
          <w:p w:rsidR="006F261C" w:rsidRPr="00190F2A" w:rsidRDefault="006F261C">
            <w:pPr>
              <w:pStyle w:val="ConsPlusNormal"/>
              <w:jc w:val="center"/>
              <w:rPr>
                <w:color w:val="000000"/>
              </w:rPr>
            </w:pPr>
            <w:r w:rsidRPr="00190F2A">
              <w:rPr>
                <w:color w:val="000000"/>
              </w:rPr>
              <w:t>Вне</w:t>
            </w:r>
          </w:p>
          <w:p w:rsidR="006F261C" w:rsidRPr="00190F2A" w:rsidRDefault="006F261C">
            <w:pPr>
              <w:pStyle w:val="ConsPlusNormal"/>
              <w:jc w:val="center"/>
              <w:rPr>
                <w:color w:val="000000"/>
              </w:rPr>
            </w:pPr>
            <w:r w:rsidRPr="00190F2A">
              <w:rPr>
                <w:color w:val="000000"/>
              </w:rPr>
              <w:t>населенных пунктов в пределах придорожной полосы дорог</w:t>
            </w:r>
          </w:p>
          <w:p w:rsidR="006F261C" w:rsidRPr="00190F2A" w:rsidRDefault="006F261C">
            <w:pPr>
              <w:pStyle w:val="ConsPlusNormal"/>
              <w:jc w:val="center"/>
              <w:rPr>
                <w:color w:val="000000"/>
              </w:rPr>
            </w:pPr>
            <w:r w:rsidRPr="00190F2A">
              <w:rPr>
                <w:color w:val="000000"/>
              </w:rPr>
              <w:t>федерального и областного значения</w:t>
            </w:r>
          </w:p>
        </w:tc>
      </w:tr>
      <w:tr w:rsidR="006F261C" w:rsidRPr="00190F2A">
        <w:tc>
          <w:tcPr>
            <w:tcW w:w="1020" w:type="dxa"/>
            <w:vMerge/>
          </w:tcPr>
          <w:p w:rsidR="006F261C" w:rsidRPr="00190F2A" w:rsidRDefault="006F261C">
            <w:pPr>
              <w:rPr>
                <w:color w:val="000000"/>
              </w:rPr>
            </w:pPr>
          </w:p>
        </w:tc>
        <w:tc>
          <w:tcPr>
            <w:tcW w:w="3742" w:type="dxa"/>
            <w:vMerge/>
          </w:tcPr>
          <w:p w:rsidR="006F261C" w:rsidRPr="00190F2A" w:rsidRDefault="006F261C">
            <w:pPr>
              <w:rPr>
                <w:color w:val="000000"/>
              </w:rPr>
            </w:pPr>
          </w:p>
        </w:tc>
        <w:tc>
          <w:tcPr>
            <w:tcW w:w="907" w:type="dxa"/>
          </w:tcPr>
          <w:p w:rsidR="006F261C" w:rsidRPr="00190F2A" w:rsidRDefault="006F261C">
            <w:pPr>
              <w:pStyle w:val="ConsPlusNormal"/>
              <w:jc w:val="center"/>
              <w:rPr>
                <w:color w:val="000000"/>
              </w:rPr>
            </w:pPr>
            <w:r w:rsidRPr="00190F2A">
              <w:rPr>
                <w:color w:val="000000"/>
              </w:rPr>
              <w:t>1 зона</w:t>
            </w:r>
          </w:p>
        </w:tc>
        <w:tc>
          <w:tcPr>
            <w:tcW w:w="907" w:type="dxa"/>
          </w:tcPr>
          <w:p w:rsidR="006F261C" w:rsidRPr="00190F2A" w:rsidRDefault="006F261C">
            <w:pPr>
              <w:pStyle w:val="ConsPlusNormal"/>
              <w:jc w:val="center"/>
              <w:rPr>
                <w:color w:val="000000"/>
              </w:rPr>
            </w:pPr>
            <w:r w:rsidRPr="00190F2A">
              <w:rPr>
                <w:color w:val="000000"/>
              </w:rPr>
              <w:t>2 зона</w:t>
            </w:r>
          </w:p>
        </w:tc>
        <w:tc>
          <w:tcPr>
            <w:tcW w:w="964" w:type="dxa"/>
            <w:vMerge/>
          </w:tcPr>
          <w:p w:rsidR="006F261C" w:rsidRPr="00190F2A" w:rsidRDefault="006F261C">
            <w:pPr>
              <w:rPr>
                <w:color w:val="000000"/>
              </w:rPr>
            </w:pPr>
          </w:p>
        </w:tc>
        <w:tc>
          <w:tcPr>
            <w:tcW w:w="1531" w:type="dxa"/>
            <w:vMerge/>
          </w:tcPr>
          <w:p w:rsidR="006F261C" w:rsidRPr="00190F2A" w:rsidRDefault="006F261C">
            <w:pPr>
              <w:rPr>
                <w:color w:val="000000"/>
              </w:rPr>
            </w:pPr>
          </w:p>
        </w:tc>
      </w:tr>
      <w:tr w:rsidR="006F261C" w:rsidRPr="00190F2A">
        <w:tc>
          <w:tcPr>
            <w:tcW w:w="1020" w:type="dxa"/>
          </w:tcPr>
          <w:p w:rsidR="006F261C" w:rsidRPr="00190F2A" w:rsidRDefault="006F261C">
            <w:pPr>
              <w:pStyle w:val="ConsPlusNormal"/>
              <w:jc w:val="center"/>
              <w:rPr>
                <w:color w:val="000000"/>
              </w:rPr>
            </w:pPr>
            <w:r w:rsidRPr="00190F2A">
              <w:rPr>
                <w:color w:val="000000"/>
              </w:rPr>
              <w:t>А</w:t>
            </w:r>
          </w:p>
        </w:tc>
        <w:tc>
          <w:tcPr>
            <w:tcW w:w="3742" w:type="dxa"/>
          </w:tcPr>
          <w:p w:rsidR="006F261C" w:rsidRPr="00190F2A" w:rsidRDefault="006F261C">
            <w:pPr>
              <w:pStyle w:val="ConsPlusNormal"/>
              <w:jc w:val="center"/>
              <w:rPr>
                <w:color w:val="000000"/>
              </w:rPr>
            </w:pPr>
            <w:r w:rsidRPr="00190F2A">
              <w:rPr>
                <w:color w:val="000000"/>
              </w:rPr>
              <w:t>Б</w:t>
            </w:r>
          </w:p>
        </w:tc>
        <w:tc>
          <w:tcPr>
            <w:tcW w:w="907" w:type="dxa"/>
          </w:tcPr>
          <w:p w:rsidR="006F261C" w:rsidRPr="00190F2A" w:rsidRDefault="006F261C">
            <w:pPr>
              <w:pStyle w:val="ConsPlusNormal"/>
              <w:jc w:val="center"/>
              <w:rPr>
                <w:color w:val="000000"/>
              </w:rPr>
            </w:pPr>
            <w:r w:rsidRPr="00190F2A">
              <w:rPr>
                <w:color w:val="000000"/>
              </w:rPr>
              <w:t>1.1</w:t>
            </w:r>
          </w:p>
        </w:tc>
        <w:tc>
          <w:tcPr>
            <w:tcW w:w="907" w:type="dxa"/>
          </w:tcPr>
          <w:p w:rsidR="006F261C" w:rsidRPr="00190F2A" w:rsidRDefault="006F261C">
            <w:pPr>
              <w:pStyle w:val="ConsPlusNormal"/>
              <w:jc w:val="center"/>
              <w:rPr>
                <w:color w:val="000000"/>
              </w:rPr>
            </w:pPr>
            <w:r w:rsidRPr="00190F2A">
              <w:rPr>
                <w:color w:val="000000"/>
              </w:rPr>
              <w:t>1.2</w:t>
            </w:r>
          </w:p>
        </w:tc>
        <w:tc>
          <w:tcPr>
            <w:tcW w:w="964" w:type="dxa"/>
          </w:tcPr>
          <w:p w:rsidR="006F261C" w:rsidRPr="00190F2A" w:rsidRDefault="006F261C">
            <w:pPr>
              <w:pStyle w:val="ConsPlusNormal"/>
              <w:jc w:val="center"/>
              <w:rPr>
                <w:color w:val="000000"/>
              </w:rPr>
            </w:pPr>
            <w:r w:rsidRPr="00190F2A">
              <w:rPr>
                <w:color w:val="000000"/>
              </w:rPr>
              <w:t>2</w:t>
            </w:r>
          </w:p>
        </w:tc>
        <w:tc>
          <w:tcPr>
            <w:tcW w:w="1531" w:type="dxa"/>
          </w:tcPr>
          <w:p w:rsidR="006F261C" w:rsidRPr="00190F2A" w:rsidRDefault="006F261C">
            <w:pPr>
              <w:pStyle w:val="ConsPlusNormal"/>
              <w:jc w:val="center"/>
              <w:rPr>
                <w:color w:val="000000"/>
              </w:rPr>
            </w:pPr>
            <w:r w:rsidRPr="00190F2A">
              <w:rPr>
                <w:color w:val="000000"/>
              </w:rPr>
              <w:t>3</w:t>
            </w:r>
          </w:p>
        </w:tc>
      </w:tr>
      <w:tr w:rsidR="006F261C" w:rsidRPr="00190F2A">
        <w:tc>
          <w:tcPr>
            <w:tcW w:w="1020" w:type="dxa"/>
          </w:tcPr>
          <w:p w:rsidR="006F261C" w:rsidRPr="00190F2A" w:rsidRDefault="006F261C">
            <w:pPr>
              <w:pStyle w:val="ConsPlusNormal"/>
              <w:jc w:val="center"/>
              <w:rPr>
                <w:color w:val="000000"/>
              </w:rPr>
            </w:pPr>
            <w:r w:rsidRPr="00190F2A">
              <w:rPr>
                <w:color w:val="000000"/>
              </w:rPr>
              <w:t>4РТ</w:t>
            </w:r>
          </w:p>
        </w:tc>
        <w:tc>
          <w:tcPr>
            <w:tcW w:w="3742" w:type="dxa"/>
          </w:tcPr>
          <w:p w:rsidR="006F261C" w:rsidRPr="00190F2A" w:rsidRDefault="006F261C">
            <w:pPr>
              <w:pStyle w:val="ConsPlusNormal"/>
              <w:rPr>
                <w:color w:val="000000"/>
              </w:rPr>
            </w:pPr>
            <w:r w:rsidRPr="00190F2A">
              <w:rPr>
                <w:color w:val="000000"/>
              </w:rPr>
              <w:t>Разносная торговля, осуществляемая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907" w:type="dxa"/>
          </w:tcPr>
          <w:p w:rsidR="006F261C" w:rsidRPr="00190F2A" w:rsidRDefault="006F261C">
            <w:pPr>
              <w:pStyle w:val="ConsPlusNormal"/>
              <w:jc w:val="center"/>
              <w:rPr>
                <w:color w:val="000000"/>
              </w:rPr>
            </w:pPr>
            <w:r w:rsidRPr="00190F2A">
              <w:rPr>
                <w:color w:val="000000"/>
              </w:rPr>
              <w:t>0,626</w:t>
            </w:r>
          </w:p>
        </w:tc>
        <w:tc>
          <w:tcPr>
            <w:tcW w:w="907" w:type="dxa"/>
          </w:tcPr>
          <w:p w:rsidR="006F261C" w:rsidRPr="00190F2A" w:rsidRDefault="006F261C">
            <w:pPr>
              <w:pStyle w:val="ConsPlusNormal"/>
              <w:jc w:val="center"/>
              <w:rPr>
                <w:color w:val="000000"/>
              </w:rPr>
            </w:pPr>
            <w:r w:rsidRPr="00190F2A">
              <w:rPr>
                <w:color w:val="000000"/>
              </w:rPr>
              <w:t>0,340</w:t>
            </w:r>
          </w:p>
        </w:tc>
        <w:tc>
          <w:tcPr>
            <w:tcW w:w="964" w:type="dxa"/>
          </w:tcPr>
          <w:p w:rsidR="006F261C" w:rsidRPr="00190F2A" w:rsidRDefault="006F261C">
            <w:pPr>
              <w:pStyle w:val="ConsPlusNormal"/>
              <w:jc w:val="center"/>
              <w:rPr>
                <w:color w:val="000000"/>
              </w:rPr>
            </w:pPr>
            <w:r w:rsidRPr="00190F2A">
              <w:rPr>
                <w:color w:val="000000"/>
              </w:rPr>
              <w:t>0,340</w:t>
            </w:r>
          </w:p>
        </w:tc>
        <w:tc>
          <w:tcPr>
            <w:tcW w:w="1531"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8</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3" w:name="P1807"/>
      <w:bookmarkEnd w:id="13"/>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w:t>
      </w:r>
    </w:p>
    <w:p w:rsidR="006F261C" w:rsidRPr="00190F2A" w:rsidRDefault="006F261C">
      <w:pPr>
        <w:pStyle w:val="ConsPlusTitle"/>
        <w:jc w:val="center"/>
        <w:rPr>
          <w:color w:val="000000"/>
        </w:rPr>
      </w:pPr>
      <w:r w:rsidRPr="00190F2A">
        <w:rPr>
          <w:color w:val="000000"/>
        </w:rPr>
        <w:t>ОБЩЕСТВЕННОГО ПИТАНИЯ, ОСУЩЕСТВЛЯЕМЫХ ЧЕРЕЗ ОБЪЕКТЫ</w:t>
      </w:r>
    </w:p>
    <w:p w:rsidR="006F261C" w:rsidRPr="00190F2A" w:rsidRDefault="006F261C">
      <w:pPr>
        <w:pStyle w:val="ConsPlusTitle"/>
        <w:jc w:val="center"/>
        <w:rPr>
          <w:color w:val="000000"/>
        </w:rPr>
      </w:pPr>
      <w:r w:rsidRPr="00190F2A">
        <w:rPr>
          <w:color w:val="000000"/>
        </w:rPr>
        <w:t>ОРГАНИЗАЦИИ ОБЩЕСТВЕННОГО ПИТАНИЯ С ПЛОЩАДЬЮ ЗАЛА</w:t>
      </w:r>
    </w:p>
    <w:p w:rsidR="006F261C" w:rsidRPr="00190F2A" w:rsidRDefault="006F261C">
      <w:pPr>
        <w:pStyle w:val="ConsPlusTitle"/>
        <w:jc w:val="center"/>
        <w:rPr>
          <w:color w:val="000000"/>
        </w:rPr>
      </w:pPr>
      <w:r w:rsidRPr="00190F2A">
        <w:rPr>
          <w:color w:val="000000"/>
        </w:rPr>
        <w:t>ОБСЛУЖИВАНИЯ ПОСЕТИТЕЛЕЙ НЕ БОЛЕЕ 150 КВАДРАТНЫХ МЕТРОВ</w:t>
      </w:r>
    </w:p>
    <w:p w:rsidR="006F261C" w:rsidRPr="00190F2A" w:rsidRDefault="006F261C">
      <w:pPr>
        <w:pStyle w:val="ConsPlusTitle"/>
        <w:jc w:val="center"/>
        <w:rPr>
          <w:color w:val="000000"/>
        </w:rPr>
      </w:pPr>
      <w:r w:rsidRPr="00190F2A">
        <w:rPr>
          <w:color w:val="000000"/>
        </w:rPr>
        <w:t>ПО КАЖДОМУ ОБЪЕКТУ ОРГАНИЗАЦИИ ОБЩЕСТВЕННОГО ПИТАНИЯ</w:t>
      </w:r>
    </w:p>
    <w:p w:rsidR="006F261C" w:rsidRPr="00190F2A" w:rsidRDefault="006F261C">
      <w:pPr>
        <w:pStyle w:val="ConsPlusTitle"/>
        <w:jc w:val="center"/>
        <w:rPr>
          <w:color w:val="000000"/>
        </w:rPr>
      </w:pPr>
      <w:r w:rsidRPr="00190F2A">
        <w:rPr>
          <w:color w:val="000000"/>
        </w:rPr>
        <w:t>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912"/>
        <w:gridCol w:w="964"/>
        <w:gridCol w:w="794"/>
        <w:gridCol w:w="1077"/>
        <w:gridCol w:w="1304"/>
      </w:tblGrid>
      <w:tr w:rsidR="006F261C" w:rsidRPr="00190F2A">
        <w:tc>
          <w:tcPr>
            <w:tcW w:w="1020" w:type="dxa"/>
            <w:vMerge w:val="restart"/>
          </w:tcPr>
          <w:p w:rsidR="006F261C" w:rsidRPr="00190F2A" w:rsidRDefault="006F261C">
            <w:pPr>
              <w:pStyle w:val="ConsPlusNormal"/>
              <w:jc w:val="center"/>
              <w:rPr>
                <w:color w:val="000000"/>
              </w:rPr>
            </w:pPr>
            <w:r w:rsidRPr="00190F2A">
              <w:rPr>
                <w:color w:val="000000"/>
              </w:rPr>
              <w:t>Код</w:t>
            </w:r>
          </w:p>
          <w:p w:rsidR="006F261C" w:rsidRPr="00190F2A" w:rsidRDefault="006F261C">
            <w:pPr>
              <w:pStyle w:val="ConsPlusNormal"/>
              <w:jc w:val="center"/>
              <w:rPr>
                <w:color w:val="000000"/>
              </w:rPr>
            </w:pPr>
            <w:r w:rsidRPr="00190F2A">
              <w:rPr>
                <w:color w:val="000000"/>
              </w:rPr>
              <w:t>вида,</w:t>
            </w:r>
          </w:p>
          <w:p w:rsidR="006F261C" w:rsidRPr="00190F2A" w:rsidRDefault="006F261C">
            <w:pPr>
              <w:pStyle w:val="ConsPlusNormal"/>
              <w:jc w:val="center"/>
              <w:rPr>
                <w:color w:val="000000"/>
              </w:rPr>
            </w:pPr>
            <w:r w:rsidRPr="00190F2A">
              <w:rPr>
                <w:color w:val="000000"/>
              </w:rPr>
              <w:t>подвида</w:t>
            </w:r>
          </w:p>
          <w:p w:rsidR="006F261C" w:rsidRPr="00190F2A" w:rsidRDefault="006F261C">
            <w:pPr>
              <w:pStyle w:val="ConsPlusNormal"/>
              <w:jc w:val="center"/>
              <w:rPr>
                <w:color w:val="000000"/>
              </w:rPr>
            </w:pPr>
            <w:r w:rsidRPr="00190F2A">
              <w:rPr>
                <w:color w:val="000000"/>
              </w:rPr>
              <w:t>деятельности</w:t>
            </w:r>
          </w:p>
        </w:tc>
        <w:tc>
          <w:tcPr>
            <w:tcW w:w="391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139"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020" w:type="dxa"/>
            <w:vMerge/>
          </w:tcPr>
          <w:p w:rsidR="006F261C" w:rsidRPr="00190F2A" w:rsidRDefault="006F261C">
            <w:pPr>
              <w:rPr>
                <w:color w:val="000000"/>
              </w:rPr>
            </w:pPr>
          </w:p>
        </w:tc>
        <w:tc>
          <w:tcPr>
            <w:tcW w:w="3912" w:type="dxa"/>
            <w:vMerge/>
          </w:tcPr>
          <w:p w:rsidR="006F261C" w:rsidRPr="00190F2A" w:rsidRDefault="006F261C">
            <w:pPr>
              <w:rPr>
                <w:color w:val="000000"/>
              </w:rPr>
            </w:pPr>
          </w:p>
        </w:tc>
        <w:tc>
          <w:tcPr>
            <w:tcW w:w="1758" w:type="dxa"/>
            <w:gridSpan w:val="2"/>
          </w:tcPr>
          <w:p w:rsidR="006F261C" w:rsidRPr="00190F2A" w:rsidRDefault="006F261C">
            <w:pPr>
              <w:pStyle w:val="ConsPlusNormal"/>
              <w:jc w:val="center"/>
              <w:rPr>
                <w:color w:val="000000"/>
              </w:rPr>
            </w:pPr>
            <w:r w:rsidRPr="00190F2A">
              <w:rPr>
                <w:color w:val="000000"/>
              </w:rPr>
              <w:t>В городах, поселках городского типа</w:t>
            </w:r>
          </w:p>
          <w:p w:rsidR="006F261C" w:rsidRPr="00190F2A" w:rsidRDefault="006F261C">
            <w:pPr>
              <w:pStyle w:val="ConsPlusNormal"/>
              <w:jc w:val="center"/>
              <w:rPr>
                <w:color w:val="000000"/>
              </w:rPr>
            </w:pPr>
            <w:r w:rsidRPr="00190F2A">
              <w:rPr>
                <w:color w:val="000000"/>
              </w:rPr>
              <w:t>с численностью населения менее 100 тыс. чел.</w:t>
            </w:r>
          </w:p>
        </w:tc>
        <w:tc>
          <w:tcPr>
            <w:tcW w:w="1077" w:type="dxa"/>
            <w:vMerge w:val="restart"/>
          </w:tcPr>
          <w:p w:rsidR="006F261C" w:rsidRPr="00190F2A" w:rsidRDefault="006F261C">
            <w:pPr>
              <w:pStyle w:val="ConsPlusNormal"/>
              <w:jc w:val="center"/>
              <w:rPr>
                <w:color w:val="000000"/>
              </w:rPr>
            </w:pPr>
            <w:r w:rsidRPr="00190F2A">
              <w:rPr>
                <w:color w:val="000000"/>
              </w:rPr>
              <w:t>В</w:t>
            </w:r>
          </w:p>
          <w:p w:rsidR="006F261C" w:rsidRPr="00190F2A" w:rsidRDefault="006F261C">
            <w:pPr>
              <w:pStyle w:val="ConsPlusNormal"/>
              <w:jc w:val="center"/>
              <w:rPr>
                <w:color w:val="000000"/>
              </w:rPr>
            </w:pPr>
            <w:r w:rsidRPr="00190F2A">
              <w:rPr>
                <w:color w:val="000000"/>
              </w:rPr>
              <w:t>прочих</w:t>
            </w:r>
          </w:p>
          <w:p w:rsidR="006F261C" w:rsidRPr="00190F2A" w:rsidRDefault="006F261C">
            <w:pPr>
              <w:pStyle w:val="ConsPlusNormal"/>
              <w:jc w:val="center"/>
              <w:rPr>
                <w:color w:val="000000"/>
              </w:rPr>
            </w:pPr>
            <w:r w:rsidRPr="00190F2A">
              <w:rPr>
                <w:color w:val="000000"/>
              </w:rPr>
              <w:t>населенных</w:t>
            </w:r>
          </w:p>
          <w:p w:rsidR="006F261C" w:rsidRPr="00190F2A" w:rsidRDefault="006F261C">
            <w:pPr>
              <w:pStyle w:val="ConsPlusNormal"/>
              <w:jc w:val="center"/>
              <w:rPr>
                <w:color w:val="000000"/>
              </w:rPr>
            </w:pPr>
            <w:r w:rsidRPr="00190F2A">
              <w:rPr>
                <w:color w:val="000000"/>
              </w:rPr>
              <w:t>пунктах</w:t>
            </w:r>
          </w:p>
        </w:tc>
        <w:tc>
          <w:tcPr>
            <w:tcW w:w="1304" w:type="dxa"/>
            <w:vMerge w:val="restart"/>
          </w:tcPr>
          <w:p w:rsidR="006F261C" w:rsidRPr="00190F2A" w:rsidRDefault="006F261C">
            <w:pPr>
              <w:pStyle w:val="ConsPlusNormal"/>
              <w:jc w:val="center"/>
              <w:rPr>
                <w:color w:val="000000"/>
              </w:rPr>
            </w:pPr>
            <w:r w:rsidRPr="00190F2A">
              <w:rPr>
                <w:color w:val="000000"/>
              </w:rPr>
              <w:t>Вне</w:t>
            </w:r>
          </w:p>
          <w:p w:rsidR="006F261C" w:rsidRPr="00190F2A" w:rsidRDefault="006F261C">
            <w:pPr>
              <w:pStyle w:val="ConsPlusNormal"/>
              <w:jc w:val="center"/>
              <w:rPr>
                <w:color w:val="000000"/>
              </w:rPr>
            </w:pPr>
            <w:r w:rsidRPr="00190F2A">
              <w:rPr>
                <w:color w:val="000000"/>
              </w:rPr>
              <w:t>населенных пунктов в пределах придорожной полосы дорог федерального и областного значения</w:t>
            </w:r>
          </w:p>
        </w:tc>
      </w:tr>
      <w:tr w:rsidR="006F261C" w:rsidRPr="00190F2A">
        <w:tc>
          <w:tcPr>
            <w:tcW w:w="1020" w:type="dxa"/>
            <w:vMerge/>
          </w:tcPr>
          <w:p w:rsidR="006F261C" w:rsidRPr="00190F2A" w:rsidRDefault="006F261C">
            <w:pPr>
              <w:rPr>
                <w:color w:val="000000"/>
              </w:rPr>
            </w:pPr>
          </w:p>
        </w:tc>
        <w:tc>
          <w:tcPr>
            <w:tcW w:w="3912"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 зона</w:t>
            </w:r>
          </w:p>
        </w:tc>
        <w:tc>
          <w:tcPr>
            <w:tcW w:w="794" w:type="dxa"/>
          </w:tcPr>
          <w:p w:rsidR="006F261C" w:rsidRPr="00190F2A" w:rsidRDefault="006F261C">
            <w:pPr>
              <w:pStyle w:val="ConsPlusNormal"/>
              <w:jc w:val="center"/>
              <w:rPr>
                <w:color w:val="000000"/>
              </w:rPr>
            </w:pPr>
            <w:r w:rsidRPr="00190F2A">
              <w:rPr>
                <w:color w:val="000000"/>
              </w:rPr>
              <w:t>2 зона</w:t>
            </w:r>
          </w:p>
        </w:tc>
        <w:tc>
          <w:tcPr>
            <w:tcW w:w="1077" w:type="dxa"/>
            <w:vMerge/>
          </w:tcPr>
          <w:p w:rsidR="006F261C" w:rsidRPr="00190F2A" w:rsidRDefault="006F261C">
            <w:pPr>
              <w:rPr>
                <w:color w:val="000000"/>
              </w:rPr>
            </w:pPr>
          </w:p>
        </w:tc>
        <w:tc>
          <w:tcPr>
            <w:tcW w:w="1304" w:type="dxa"/>
            <w:vMerge/>
          </w:tcPr>
          <w:p w:rsidR="006F261C" w:rsidRPr="00190F2A" w:rsidRDefault="006F261C">
            <w:pPr>
              <w:rPr>
                <w:color w:val="000000"/>
              </w:rPr>
            </w:pPr>
          </w:p>
        </w:tc>
      </w:tr>
      <w:tr w:rsidR="006F261C" w:rsidRPr="00190F2A">
        <w:tc>
          <w:tcPr>
            <w:tcW w:w="1020" w:type="dxa"/>
          </w:tcPr>
          <w:p w:rsidR="006F261C" w:rsidRPr="00190F2A" w:rsidRDefault="006F261C">
            <w:pPr>
              <w:pStyle w:val="ConsPlusNormal"/>
              <w:jc w:val="center"/>
              <w:rPr>
                <w:color w:val="000000"/>
              </w:rPr>
            </w:pPr>
            <w:r w:rsidRPr="00190F2A">
              <w:rPr>
                <w:color w:val="000000"/>
              </w:rPr>
              <w:t>А</w:t>
            </w:r>
          </w:p>
        </w:tc>
        <w:tc>
          <w:tcPr>
            <w:tcW w:w="3912" w:type="dxa"/>
          </w:tcPr>
          <w:p w:rsidR="006F261C" w:rsidRPr="00190F2A" w:rsidRDefault="006F261C">
            <w:pPr>
              <w:pStyle w:val="ConsPlusNormal"/>
              <w:jc w:val="center"/>
              <w:rPr>
                <w:color w:val="000000"/>
              </w:rPr>
            </w:pPr>
            <w:r w:rsidRPr="00190F2A">
              <w:rPr>
                <w:color w:val="000000"/>
              </w:rPr>
              <w:t>Б</w:t>
            </w:r>
          </w:p>
        </w:tc>
        <w:tc>
          <w:tcPr>
            <w:tcW w:w="964" w:type="dxa"/>
          </w:tcPr>
          <w:p w:rsidR="006F261C" w:rsidRPr="00190F2A" w:rsidRDefault="006F261C">
            <w:pPr>
              <w:pStyle w:val="ConsPlusNormal"/>
              <w:jc w:val="center"/>
              <w:rPr>
                <w:color w:val="000000"/>
              </w:rPr>
            </w:pPr>
            <w:r w:rsidRPr="00190F2A">
              <w:rPr>
                <w:color w:val="000000"/>
              </w:rPr>
              <w:t>1.1</w:t>
            </w:r>
          </w:p>
        </w:tc>
        <w:tc>
          <w:tcPr>
            <w:tcW w:w="794" w:type="dxa"/>
          </w:tcPr>
          <w:p w:rsidR="006F261C" w:rsidRPr="00190F2A" w:rsidRDefault="006F261C">
            <w:pPr>
              <w:pStyle w:val="ConsPlusNormal"/>
              <w:jc w:val="center"/>
              <w:rPr>
                <w:color w:val="000000"/>
              </w:rPr>
            </w:pPr>
            <w:r w:rsidRPr="00190F2A">
              <w:rPr>
                <w:color w:val="000000"/>
              </w:rPr>
              <w:t>1.2</w:t>
            </w:r>
          </w:p>
        </w:tc>
        <w:tc>
          <w:tcPr>
            <w:tcW w:w="1077" w:type="dxa"/>
          </w:tcPr>
          <w:p w:rsidR="006F261C" w:rsidRPr="00190F2A" w:rsidRDefault="006F261C">
            <w:pPr>
              <w:pStyle w:val="ConsPlusNormal"/>
              <w:jc w:val="center"/>
              <w:rPr>
                <w:color w:val="000000"/>
              </w:rPr>
            </w:pPr>
            <w:r w:rsidRPr="00190F2A">
              <w:rPr>
                <w:color w:val="000000"/>
              </w:rPr>
              <w:t>2</w:t>
            </w:r>
          </w:p>
        </w:tc>
        <w:tc>
          <w:tcPr>
            <w:tcW w:w="1304" w:type="dxa"/>
          </w:tcPr>
          <w:p w:rsidR="006F261C" w:rsidRPr="00190F2A" w:rsidRDefault="006F261C">
            <w:pPr>
              <w:pStyle w:val="ConsPlusNormal"/>
              <w:jc w:val="center"/>
              <w:rPr>
                <w:color w:val="000000"/>
              </w:rPr>
            </w:pPr>
            <w:r w:rsidRPr="00190F2A">
              <w:rPr>
                <w:color w:val="000000"/>
              </w:rPr>
              <w:t>3</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w:t>
            </w:r>
          </w:p>
        </w:tc>
        <w:tc>
          <w:tcPr>
            <w:tcW w:w="3912" w:type="dxa"/>
          </w:tcPr>
          <w:p w:rsidR="006F261C" w:rsidRPr="00190F2A" w:rsidRDefault="006F261C">
            <w:pPr>
              <w:pStyle w:val="ConsPlusNormal"/>
              <w:rPr>
                <w:color w:val="000000"/>
              </w:rPr>
            </w:pPr>
            <w:r w:rsidRPr="00190F2A">
              <w:rPr>
                <w:color w:val="000000"/>
              </w:rPr>
              <w:t>Общественное питание:</w:t>
            </w:r>
          </w:p>
        </w:tc>
        <w:tc>
          <w:tcPr>
            <w:tcW w:w="964" w:type="dxa"/>
          </w:tcPr>
          <w:p w:rsidR="006F261C" w:rsidRPr="00190F2A" w:rsidRDefault="006F261C">
            <w:pPr>
              <w:pStyle w:val="ConsPlusNormal"/>
              <w:rPr>
                <w:color w:val="000000"/>
              </w:rPr>
            </w:pPr>
          </w:p>
        </w:tc>
        <w:tc>
          <w:tcPr>
            <w:tcW w:w="79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304" w:type="dxa"/>
          </w:tcPr>
          <w:p w:rsidR="006F261C" w:rsidRPr="00190F2A" w:rsidRDefault="006F261C">
            <w:pPr>
              <w:pStyle w:val="ConsPlusNormal"/>
              <w:rPr>
                <w:color w:val="000000"/>
              </w:rPr>
            </w:pPr>
          </w:p>
        </w:tc>
      </w:tr>
      <w:tr w:rsidR="006F261C" w:rsidRPr="00190F2A">
        <w:tc>
          <w:tcPr>
            <w:tcW w:w="1020" w:type="dxa"/>
            <w:vMerge w:val="restart"/>
          </w:tcPr>
          <w:p w:rsidR="006F261C" w:rsidRPr="00190F2A" w:rsidRDefault="006F261C">
            <w:pPr>
              <w:pStyle w:val="ConsPlusNormal"/>
              <w:jc w:val="center"/>
              <w:rPr>
                <w:color w:val="000000"/>
              </w:rPr>
            </w:pPr>
            <w:r w:rsidRPr="00190F2A">
              <w:rPr>
                <w:color w:val="000000"/>
              </w:rPr>
              <w:t>5ОП-1</w:t>
            </w:r>
          </w:p>
        </w:tc>
        <w:tc>
          <w:tcPr>
            <w:tcW w:w="3912" w:type="dxa"/>
          </w:tcPr>
          <w:p w:rsidR="006F261C" w:rsidRPr="00190F2A" w:rsidRDefault="006F261C">
            <w:pPr>
              <w:pStyle w:val="ConsPlusNormal"/>
              <w:rPr>
                <w:color w:val="000000"/>
              </w:rPr>
            </w:pPr>
            <w:r w:rsidRPr="00190F2A">
              <w:rPr>
                <w:color w:val="000000"/>
              </w:rPr>
              <w:t>Деятельность ресторанов, кафе и баров с площадью зала для обслуживания посетителей:</w:t>
            </w:r>
          </w:p>
        </w:tc>
        <w:tc>
          <w:tcPr>
            <w:tcW w:w="964" w:type="dxa"/>
          </w:tcPr>
          <w:p w:rsidR="006F261C" w:rsidRPr="00190F2A" w:rsidRDefault="006F261C">
            <w:pPr>
              <w:pStyle w:val="ConsPlusNormal"/>
              <w:rPr>
                <w:color w:val="000000"/>
              </w:rPr>
            </w:pPr>
          </w:p>
        </w:tc>
        <w:tc>
          <w:tcPr>
            <w:tcW w:w="79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304" w:type="dxa"/>
          </w:tcPr>
          <w:p w:rsidR="006F261C" w:rsidRPr="00190F2A" w:rsidRDefault="006F261C">
            <w:pPr>
              <w:pStyle w:val="ConsPlusNormal"/>
              <w:rPr>
                <w:color w:val="000000"/>
              </w:rPr>
            </w:pP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до 50 кв. метров (включительно)</w:t>
            </w:r>
          </w:p>
        </w:tc>
        <w:tc>
          <w:tcPr>
            <w:tcW w:w="964" w:type="dxa"/>
          </w:tcPr>
          <w:p w:rsidR="006F261C" w:rsidRPr="00190F2A" w:rsidRDefault="006F261C">
            <w:pPr>
              <w:pStyle w:val="ConsPlusNormal"/>
              <w:jc w:val="center"/>
              <w:rPr>
                <w:color w:val="000000"/>
              </w:rPr>
            </w:pPr>
            <w:r w:rsidRPr="00190F2A">
              <w:rPr>
                <w:color w:val="000000"/>
              </w:rPr>
              <w:t>0,449</w:t>
            </w:r>
          </w:p>
        </w:tc>
        <w:tc>
          <w:tcPr>
            <w:tcW w:w="794" w:type="dxa"/>
          </w:tcPr>
          <w:p w:rsidR="006F261C" w:rsidRPr="00190F2A" w:rsidRDefault="006F261C">
            <w:pPr>
              <w:pStyle w:val="ConsPlusNormal"/>
              <w:jc w:val="center"/>
              <w:rPr>
                <w:color w:val="000000"/>
              </w:rPr>
            </w:pPr>
            <w:r w:rsidRPr="00190F2A">
              <w:rPr>
                <w:color w:val="000000"/>
              </w:rPr>
              <w:t>0,366</w:t>
            </w:r>
          </w:p>
        </w:tc>
        <w:tc>
          <w:tcPr>
            <w:tcW w:w="1077" w:type="dxa"/>
          </w:tcPr>
          <w:p w:rsidR="006F261C" w:rsidRPr="00190F2A" w:rsidRDefault="006F261C">
            <w:pPr>
              <w:pStyle w:val="ConsPlusNormal"/>
              <w:jc w:val="center"/>
              <w:rPr>
                <w:color w:val="000000"/>
              </w:rPr>
            </w:pPr>
            <w:r w:rsidRPr="00190F2A">
              <w:rPr>
                <w:color w:val="000000"/>
              </w:rPr>
              <w:t>0,340</w:t>
            </w:r>
          </w:p>
        </w:tc>
        <w:tc>
          <w:tcPr>
            <w:tcW w:w="1304" w:type="dxa"/>
          </w:tcPr>
          <w:p w:rsidR="006F261C" w:rsidRPr="00190F2A" w:rsidRDefault="006F261C">
            <w:pPr>
              <w:pStyle w:val="ConsPlusNormal"/>
              <w:jc w:val="center"/>
              <w:rPr>
                <w:color w:val="000000"/>
              </w:rPr>
            </w:pPr>
            <w:r w:rsidRPr="00190F2A">
              <w:rPr>
                <w:color w:val="000000"/>
              </w:rPr>
              <w:t>1,000</w:t>
            </w: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свыше 50 до 100 кв. м</w:t>
            </w:r>
          </w:p>
        </w:tc>
        <w:tc>
          <w:tcPr>
            <w:tcW w:w="964" w:type="dxa"/>
          </w:tcPr>
          <w:p w:rsidR="006F261C" w:rsidRPr="00190F2A" w:rsidRDefault="006F261C">
            <w:pPr>
              <w:pStyle w:val="ConsPlusNormal"/>
              <w:jc w:val="center"/>
              <w:rPr>
                <w:color w:val="000000"/>
              </w:rPr>
            </w:pPr>
            <w:r w:rsidRPr="00190F2A">
              <w:rPr>
                <w:color w:val="000000"/>
              </w:rPr>
              <w:t>0,394</w:t>
            </w:r>
          </w:p>
        </w:tc>
        <w:tc>
          <w:tcPr>
            <w:tcW w:w="794" w:type="dxa"/>
          </w:tcPr>
          <w:p w:rsidR="006F261C" w:rsidRPr="00190F2A" w:rsidRDefault="006F261C">
            <w:pPr>
              <w:pStyle w:val="ConsPlusNormal"/>
              <w:jc w:val="center"/>
              <w:rPr>
                <w:color w:val="000000"/>
              </w:rPr>
            </w:pPr>
            <w:r w:rsidRPr="00190F2A">
              <w:rPr>
                <w:color w:val="000000"/>
              </w:rPr>
              <w:t>0,327</w:t>
            </w:r>
          </w:p>
        </w:tc>
        <w:tc>
          <w:tcPr>
            <w:tcW w:w="1077" w:type="dxa"/>
          </w:tcPr>
          <w:p w:rsidR="006F261C" w:rsidRPr="00190F2A" w:rsidRDefault="006F261C">
            <w:pPr>
              <w:pStyle w:val="ConsPlusNormal"/>
              <w:jc w:val="center"/>
              <w:rPr>
                <w:color w:val="000000"/>
              </w:rPr>
            </w:pPr>
            <w:r w:rsidRPr="00190F2A">
              <w:rPr>
                <w:color w:val="000000"/>
              </w:rPr>
              <w:t>0,272</w:t>
            </w:r>
          </w:p>
        </w:tc>
        <w:tc>
          <w:tcPr>
            <w:tcW w:w="1304" w:type="dxa"/>
          </w:tcPr>
          <w:p w:rsidR="006F261C" w:rsidRPr="00190F2A" w:rsidRDefault="006F261C">
            <w:pPr>
              <w:pStyle w:val="ConsPlusNormal"/>
              <w:jc w:val="center"/>
              <w:rPr>
                <w:color w:val="000000"/>
              </w:rPr>
            </w:pPr>
            <w:r w:rsidRPr="00190F2A">
              <w:rPr>
                <w:color w:val="000000"/>
              </w:rPr>
              <w:t>1,000</w:t>
            </w: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свыше 100 до 150 кв. м</w:t>
            </w:r>
          </w:p>
        </w:tc>
        <w:tc>
          <w:tcPr>
            <w:tcW w:w="964" w:type="dxa"/>
          </w:tcPr>
          <w:p w:rsidR="006F261C" w:rsidRPr="00190F2A" w:rsidRDefault="006F261C">
            <w:pPr>
              <w:pStyle w:val="ConsPlusNormal"/>
              <w:jc w:val="center"/>
              <w:rPr>
                <w:color w:val="000000"/>
              </w:rPr>
            </w:pPr>
            <w:r w:rsidRPr="00190F2A">
              <w:rPr>
                <w:color w:val="000000"/>
              </w:rPr>
              <w:t>0,340</w:t>
            </w:r>
          </w:p>
        </w:tc>
        <w:tc>
          <w:tcPr>
            <w:tcW w:w="794"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0,232</w:t>
            </w:r>
          </w:p>
        </w:tc>
        <w:tc>
          <w:tcPr>
            <w:tcW w:w="1304" w:type="dxa"/>
          </w:tcPr>
          <w:p w:rsidR="006F261C" w:rsidRPr="00190F2A" w:rsidRDefault="006F261C">
            <w:pPr>
              <w:pStyle w:val="ConsPlusNormal"/>
              <w:jc w:val="center"/>
              <w:rPr>
                <w:color w:val="000000"/>
              </w:rPr>
            </w:pPr>
            <w:r w:rsidRPr="00190F2A">
              <w:rPr>
                <w:color w:val="000000"/>
              </w:rPr>
              <w:t>0,232</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5ОП-2</w:t>
            </w:r>
          </w:p>
        </w:tc>
        <w:tc>
          <w:tcPr>
            <w:tcW w:w="3912" w:type="dxa"/>
          </w:tcPr>
          <w:p w:rsidR="006F261C" w:rsidRPr="00190F2A" w:rsidRDefault="006F261C">
            <w:pPr>
              <w:pStyle w:val="ConsPlusNormal"/>
              <w:rPr>
                <w:color w:val="000000"/>
              </w:rPr>
            </w:pPr>
            <w:r w:rsidRPr="00190F2A">
              <w:rPr>
                <w:color w:val="000000"/>
              </w:rPr>
              <w:t>Деятельность сезонных кафе, в том числе на открытой территории, кафе-мороженое</w:t>
            </w:r>
          </w:p>
        </w:tc>
        <w:tc>
          <w:tcPr>
            <w:tcW w:w="964" w:type="dxa"/>
          </w:tcPr>
          <w:p w:rsidR="006F261C" w:rsidRPr="00190F2A" w:rsidRDefault="006F261C">
            <w:pPr>
              <w:pStyle w:val="ConsPlusNormal"/>
              <w:jc w:val="center"/>
              <w:rPr>
                <w:color w:val="000000"/>
              </w:rPr>
            </w:pPr>
            <w:r w:rsidRPr="00190F2A">
              <w:rPr>
                <w:color w:val="000000"/>
              </w:rPr>
              <w:t>0,340</w:t>
            </w:r>
          </w:p>
        </w:tc>
        <w:tc>
          <w:tcPr>
            <w:tcW w:w="794" w:type="dxa"/>
          </w:tcPr>
          <w:p w:rsidR="006F261C" w:rsidRPr="00190F2A" w:rsidRDefault="006F261C">
            <w:pPr>
              <w:pStyle w:val="ConsPlusNormal"/>
              <w:jc w:val="center"/>
              <w:rPr>
                <w:color w:val="000000"/>
              </w:rPr>
            </w:pPr>
            <w:r w:rsidRPr="00190F2A">
              <w:rPr>
                <w:color w:val="000000"/>
              </w:rPr>
              <w:t>0,258</w:t>
            </w:r>
          </w:p>
        </w:tc>
        <w:tc>
          <w:tcPr>
            <w:tcW w:w="1077" w:type="dxa"/>
          </w:tcPr>
          <w:p w:rsidR="006F261C" w:rsidRPr="00190F2A" w:rsidRDefault="006F261C">
            <w:pPr>
              <w:pStyle w:val="ConsPlusNormal"/>
              <w:jc w:val="center"/>
              <w:rPr>
                <w:color w:val="000000"/>
              </w:rPr>
            </w:pPr>
            <w:r w:rsidRPr="00190F2A">
              <w:rPr>
                <w:color w:val="000000"/>
              </w:rPr>
              <w:t>0,232</w:t>
            </w:r>
          </w:p>
        </w:tc>
        <w:tc>
          <w:tcPr>
            <w:tcW w:w="1304" w:type="dxa"/>
          </w:tcPr>
          <w:p w:rsidR="006F261C" w:rsidRPr="00190F2A" w:rsidRDefault="006F261C">
            <w:pPr>
              <w:pStyle w:val="ConsPlusNormal"/>
              <w:jc w:val="center"/>
              <w:rPr>
                <w:color w:val="000000"/>
              </w:rPr>
            </w:pPr>
            <w:r w:rsidRPr="00190F2A">
              <w:rPr>
                <w:color w:val="000000"/>
              </w:rPr>
              <w:t>0,232</w:t>
            </w:r>
          </w:p>
        </w:tc>
      </w:tr>
      <w:tr w:rsidR="006F261C" w:rsidRPr="00190F2A">
        <w:tc>
          <w:tcPr>
            <w:tcW w:w="1020" w:type="dxa"/>
            <w:vMerge w:val="restart"/>
          </w:tcPr>
          <w:p w:rsidR="006F261C" w:rsidRPr="00190F2A" w:rsidRDefault="006F261C">
            <w:pPr>
              <w:pStyle w:val="ConsPlusNormal"/>
              <w:jc w:val="center"/>
              <w:rPr>
                <w:color w:val="000000"/>
              </w:rPr>
            </w:pPr>
            <w:r w:rsidRPr="00190F2A">
              <w:rPr>
                <w:color w:val="000000"/>
              </w:rPr>
              <w:t>5ОП-4</w:t>
            </w:r>
          </w:p>
        </w:tc>
        <w:tc>
          <w:tcPr>
            <w:tcW w:w="3912" w:type="dxa"/>
          </w:tcPr>
          <w:p w:rsidR="006F261C" w:rsidRPr="00190F2A" w:rsidRDefault="006F261C">
            <w:pPr>
              <w:pStyle w:val="ConsPlusNormal"/>
              <w:rPr>
                <w:color w:val="000000"/>
              </w:rPr>
            </w:pPr>
            <w:r w:rsidRPr="00190F2A">
              <w:rPr>
                <w:color w:val="000000"/>
              </w:rPr>
              <w:t>Деятельность столовых с площадью зала для обслуживания посетителей:</w:t>
            </w:r>
          </w:p>
        </w:tc>
        <w:tc>
          <w:tcPr>
            <w:tcW w:w="964" w:type="dxa"/>
          </w:tcPr>
          <w:p w:rsidR="006F261C" w:rsidRPr="00190F2A" w:rsidRDefault="006F261C">
            <w:pPr>
              <w:pStyle w:val="ConsPlusNormal"/>
              <w:rPr>
                <w:color w:val="000000"/>
              </w:rPr>
            </w:pPr>
          </w:p>
        </w:tc>
        <w:tc>
          <w:tcPr>
            <w:tcW w:w="79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304" w:type="dxa"/>
          </w:tcPr>
          <w:p w:rsidR="006F261C" w:rsidRPr="00190F2A" w:rsidRDefault="006F261C">
            <w:pPr>
              <w:pStyle w:val="ConsPlusNormal"/>
              <w:rPr>
                <w:color w:val="000000"/>
              </w:rPr>
            </w:pP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до 50 кв. метров (включительно)</w:t>
            </w:r>
          </w:p>
        </w:tc>
        <w:tc>
          <w:tcPr>
            <w:tcW w:w="964" w:type="dxa"/>
          </w:tcPr>
          <w:p w:rsidR="006F261C" w:rsidRPr="00190F2A" w:rsidRDefault="006F261C">
            <w:pPr>
              <w:pStyle w:val="ConsPlusNormal"/>
              <w:jc w:val="center"/>
              <w:rPr>
                <w:color w:val="000000"/>
              </w:rPr>
            </w:pPr>
            <w:r w:rsidRPr="00190F2A">
              <w:rPr>
                <w:color w:val="000000"/>
              </w:rPr>
              <w:t>0,163</w:t>
            </w:r>
          </w:p>
        </w:tc>
        <w:tc>
          <w:tcPr>
            <w:tcW w:w="794" w:type="dxa"/>
          </w:tcPr>
          <w:p w:rsidR="006F261C" w:rsidRPr="00190F2A" w:rsidRDefault="006F261C">
            <w:pPr>
              <w:pStyle w:val="ConsPlusNormal"/>
              <w:jc w:val="center"/>
              <w:rPr>
                <w:color w:val="000000"/>
              </w:rPr>
            </w:pPr>
            <w:r w:rsidRPr="00190F2A">
              <w:rPr>
                <w:color w:val="000000"/>
              </w:rPr>
              <w:t>0,149</w:t>
            </w:r>
          </w:p>
        </w:tc>
        <w:tc>
          <w:tcPr>
            <w:tcW w:w="1077" w:type="dxa"/>
          </w:tcPr>
          <w:p w:rsidR="006F261C" w:rsidRPr="00190F2A" w:rsidRDefault="006F261C">
            <w:pPr>
              <w:pStyle w:val="ConsPlusNormal"/>
              <w:jc w:val="center"/>
              <w:rPr>
                <w:color w:val="000000"/>
              </w:rPr>
            </w:pPr>
            <w:r w:rsidRPr="00190F2A">
              <w:rPr>
                <w:color w:val="000000"/>
              </w:rPr>
              <w:t>0,137</w:t>
            </w:r>
          </w:p>
        </w:tc>
        <w:tc>
          <w:tcPr>
            <w:tcW w:w="1304" w:type="dxa"/>
          </w:tcPr>
          <w:p w:rsidR="006F261C" w:rsidRPr="00190F2A" w:rsidRDefault="006F261C">
            <w:pPr>
              <w:pStyle w:val="ConsPlusNormal"/>
              <w:jc w:val="center"/>
              <w:rPr>
                <w:color w:val="000000"/>
              </w:rPr>
            </w:pPr>
            <w:r w:rsidRPr="00190F2A">
              <w:rPr>
                <w:color w:val="000000"/>
              </w:rPr>
              <w:t>0,489</w:t>
            </w: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свыше 50 до 100 кв. м</w:t>
            </w:r>
          </w:p>
        </w:tc>
        <w:tc>
          <w:tcPr>
            <w:tcW w:w="964" w:type="dxa"/>
          </w:tcPr>
          <w:p w:rsidR="006F261C" w:rsidRPr="00190F2A" w:rsidRDefault="006F261C">
            <w:pPr>
              <w:pStyle w:val="ConsPlusNormal"/>
              <w:jc w:val="center"/>
              <w:rPr>
                <w:color w:val="000000"/>
              </w:rPr>
            </w:pPr>
            <w:r w:rsidRPr="00190F2A">
              <w:rPr>
                <w:color w:val="000000"/>
              </w:rPr>
              <w:t>0,149</w:t>
            </w:r>
          </w:p>
        </w:tc>
        <w:tc>
          <w:tcPr>
            <w:tcW w:w="794" w:type="dxa"/>
          </w:tcPr>
          <w:p w:rsidR="006F261C" w:rsidRPr="00190F2A" w:rsidRDefault="006F261C">
            <w:pPr>
              <w:pStyle w:val="ConsPlusNormal"/>
              <w:jc w:val="center"/>
              <w:rPr>
                <w:color w:val="000000"/>
              </w:rPr>
            </w:pPr>
            <w:r w:rsidRPr="00190F2A">
              <w:rPr>
                <w:color w:val="000000"/>
              </w:rPr>
              <w:t>0,137</w:t>
            </w:r>
          </w:p>
        </w:tc>
        <w:tc>
          <w:tcPr>
            <w:tcW w:w="1077" w:type="dxa"/>
          </w:tcPr>
          <w:p w:rsidR="006F261C" w:rsidRPr="00190F2A" w:rsidRDefault="006F261C">
            <w:pPr>
              <w:pStyle w:val="ConsPlusNormal"/>
              <w:jc w:val="center"/>
              <w:rPr>
                <w:color w:val="000000"/>
              </w:rPr>
            </w:pPr>
            <w:r w:rsidRPr="00190F2A">
              <w:rPr>
                <w:color w:val="000000"/>
              </w:rPr>
              <w:t>0,123</w:t>
            </w:r>
          </w:p>
        </w:tc>
        <w:tc>
          <w:tcPr>
            <w:tcW w:w="1304" w:type="dxa"/>
          </w:tcPr>
          <w:p w:rsidR="006F261C" w:rsidRPr="00190F2A" w:rsidRDefault="006F261C">
            <w:pPr>
              <w:pStyle w:val="ConsPlusNormal"/>
              <w:jc w:val="center"/>
              <w:rPr>
                <w:color w:val="000000"/>
              </w:rPr>
            </w:pPr>
            <w:r w:rsidRPr="00190F2A">
              <w:rPr>
                <w:color w:val="000000"/>
              </w:rPr>
              <w:t>0,449</w:t>
            </w:r>
          </w:p>
        </w:tc>
      </w:tr>
      <w:tr w:rsidR="006F261C" w:rsidRPr="00190F2A">
        <w:tc>
          <w:tcPr>
            <w:tcW w:w="1020" w:type="dxa"/>
            <w:vMerge/>
          </w:tcPr>
          <w:p w:rsidR="006F261C" w:rsidRPr="00190F2A" w:rsidRDefault="006F261C">
            <w:pPr>
              <w:rPr>
                <w:color w:val="000000"/>
              </w:rPr>
            </w:pPr>
          </w:p>
        </w:tc>
        <w:tc>
          <w:tcPr>
            <w:tcW w:w="3912" w:type="dxa"/>
          </w:tcPr>
          <w:p w:rsidR="006F261C" w:rsidRPr="00190F2A" w:rsidRDefault="006F261C">
            <w:pPr>
              <w:pStyle w:val="ConsPlusNormal"/>
              <w:rPr>
                <w:color w:val="000000"/>
              </w:rPr>
            </w:pPr>
            <w:r w:rsidRPr="00190F2A">
              <w:rPr>
                <w:color w:val="000000"/>
              </w:rPr>
              <w:t>свыше 100 до 150 кв. м</w:t>
            </w:r>
          </w:p>
        </w:tc>
        <w:tc>
          <w:tcPr>
            <w:tcW w:w="964" w:type="dxa"/>
          </w:tcPr>
          <w:p w:rsidR="006F261C" w:rsidRPr="00190F2A" w:rsidRDefault="006F261C">
            <w:pPr>
              <w:pStyle w:val="ConsPlusNormal"/>
              <w:jc w:val="center"/>
              <w:rPr>
                <w:color w:val="000000"/>
              </w:rPr>
            </w:pPr>
            <w:r w:rsidRPr="00190F2A">
              <w:rPr>
                <w:color w:val="000000"/>
              </w:rPr>
              <w:t>0,149</w:t>
            </w:r>
          </w:p>
        </w:tc>
        <w:tc>
          <w:tcPr>
            <w:tcW w:w="794" w:type="dxa"/>
          </w:tcPr>
          <w:p w:rsidR="006F261C" w:rsidRPr="00190F2A" w:rsidRDefault="006F261C">
            <w:pPr>
              <w:pStyle w:val="ConsPlusNormal"/>
              <w:jc w:val="center"/>
              <w:rPr>
                <w:color w:val="000000"/>
              </w:rPr>
            </w:pPr>
            <w:r w:rsidRPr="00190F2A">
              <w:rPr>
                <w:color w:val="000000"/>
              </w:rPr>
              <w:t>0,123</w:t>
            </w:r>
          </w:p>
        </w:tc>
        <w:tc>
          <w:tcPr>
            <w:tcW w:w="1077" w:type="dxa"/>
          </w:tcPr>
          <w:p w:rsidR="006F261C" w:rsidRPr="00190F2A" w:rsidRDefault="006F261C">
            <w:pPr>
              <w:pStyle w:val="ConsPlusNormal"/>
              <w:jc w:val="center"/>
              <w:rPr>
                <w:color w:val="000000"/>
              </w:rPr>
            </w:pPr>
            <w:r w:rsidRPr="00190F2A">
              <w:rPr>
                <w:color w:val="000000"/>
              </w:rPr>
              <w:t>0,109</w:t>
            </w:r>
          </w:p>
        </w:tc>
        <w:tc>
          <w:tcPr>
            <w:tcW w:w="1304" w:type="dxa"/>
          </w:tcPr>
          <w:p w:rsidR="006F261C" w:rsidRPr="00190F2A" w:rsidRDefault="006F261C">
            <w:pPr>
              <w:pStyle w:val="ConsPlusNormal"/>
              <w:jc w:val="center"/>
              <w:rPr>
                <w:color w:val="000000"/>
              </w:rPr>
            </w:pPr>
            <w:r w:rsidRPr="00190F2A">
              <w:rPr>
                <w:color w:val="000000"/>
              </w:rPr>
              <w:t>0,394</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5ОП-5</w:t>
            </w:r>
          </w:p>
        </w:tc>
        <w:tc>
          <w:tcPr>
            <w:tcW w:w="3912" w:type="dxa"/>
          </w:tcPr>
          <w:p w:rsidR="006F261C" w:rsidRPr="00190F2A" w:rsidRDefault="006F261C">
            <w:pPr>
              <w:pStyle w:val="ConsPlusNormal"/>
              <w:rPr>
                <w:color w:val="000000"/>
              </w:rPr>
            </w:pPr>
            <w:r w:rsidRPr="00190F2A">
              <w:rPr>
                <w:color w:val="000000"/>
              </w:rPr>
              <w:t>Деятельность школьных, студенческих и рабочих столовых, а также центров социальной поддержки</w:t>
            </w:r>
          </w:p>
        </w:tc>
        <w:tc>
          <w:tcPr>
            <w:tcW w:w="964" w:type="dxa"/>
          </w:tcPr>
          <w:p w:rsidR="006F261C" w:rsidRPr="00190F2A" w:rsidRDefault="006F261C">
            <w:pPr>
              <w:pStyle w:val="ConsPlusNormal"/>
              <w:jc w:val="center"/>
              <w:rPr>
                <w:color w:val="000000"/>
              </w:rPr>
            </w:pPr>
            <w:r w:rsidRPr="00190F2A">
              <w:rPr>
                <w:color w:val="000000"/>
              </w:rPr>
              <w:t>0,040</w:t>
            </w:r>
          </w:p>
        </w:tc>
        <w:tc>
          <w:tcPr>
            <w:tcW w:w="794" w:type="dxa"/>
          </w:tcPr>
          <w:p w:rsidR="006F261C" w:rsidRPr="00190F2A" w:rsidRDefault="006F261C">
            <w:pPr>
              <w:pStyle w:val="ConsPlusNormal"/>
              <w:jc w:val="center"/>
              <w:rPr>
                <w:color w:val="000000"/>
              </w:rPr>
            </w:pPr>
            <w:r w:rsidRPr="00190F2A">
              <w:rPr>
                <w:color w:val="000000"/>
              </w:rPr>
              <w:t>0,040</w:t>
            </w:r>
          </w:p>
        </w:tc>
        <w:tc>
          <w:tcPr>
            <w:tcW w:w="1077" w:type="dxa"/>
          </w:tcPr>
          <w:p w:rsidR="006F261C" w:rsidRPr="00190F2A" w:rsidRDefault="006F261C">
            <w:pPr>
              <w:pStyle w:val="ConsPlusNormal"/>
              <w:jc w:val="center"/>
              <w:rPr>
                <w:color w:val="000000"/>
              </w:rPr>
            </w:pPr>
            <w:r w:rsidRPr="00190F2A">
              <w:rPr>
                <w:color w:val="000000"/>
              </w:rPr>
              <w:t>0,040</w:t>
            </w:r>
          </w:p>
        </w:tc>
        <w:tc>
          <w:tcPr>
            <w:tcW w:w="1304" w:type="dxa"/>
          </w:tcPr>
          <w:p w:rsidR="006F261C" w:rsidRPr="00190F2A" w:rsidRDefault="006F261C">
            <w:pPr>
              <w:pStyle w:val="ConsPlusNormal"/>
              <w:jc w:val="center"/>
              <w:rPr>
                <w:color w:val="000000"/>
              </w:rPr>
            </w:pPr>
            <w:r w:rsidRPr="00190F2A">
              <w:rPr>
                <w:color w:val="000000"/>
              </w:rPr>
              <w:t>0,163</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5ОП-6</w:t>
            </w:r>
          </w:p>
        </w:tc>
        <w:tc>
          <w:tcPr>
            <w:tcW w:w="3912" w:type="dxa"/>
          </w:tcPr>
          <w:p w:rsidR="006F261C" w:rsidRPr="00190F2A" w:rsidRDefault="006F261C">
            <w:pPr>
              <w:pStyle w:val="ConsPlusNormal"/>
              <w:rPr>
                <w:color w:val="000000"/>
              </w:rPr>
            </w:pPr>
            <w:r w:rsidRPr="00190F2A">
              <w:rPr>
                <w:color w:val="000000"/>
              </w:rPr>
              <w:t>Деятельность точек общепита системы потребительской кооперации</w:t>
            </w:r>
          </w:p>
        </w:tc>
        <w:tc>
          <w:tcPr>
            <w:tcW w:w="964" w:type="dxa"/>
          </w:tcPr>
          <w:p w:rsidR="006F261C" w:rsidRPr="00190F2A" w:rsidRDefault="006F261C">
            <w:pPr>
              <w:pStyle w:val="ConsPlusNormal"/>
              <w:jc w:val="center"/>
              <w:rPr>
                <w:color w:val="000000"/>
              </w:rPr>
            </w:pPr>
            <w:r w:rsidRPr="00190F2A">
              <w:rPr>
                <w:color w:val="000000"/>
              </w:rPr>
              <w:t>0,040</w:t>
            </w:r>
          </w:p>
        </w:tc>
        <w:tc>
          <w:tcPr>
            <w:tcW w:w="794" w:type="dxa"/>
          </w:tcPr>
          <w:p w:rsidR="006F261C" w:rsidRPr="00190F2A" w:rsidRDefault="006F261C">
            <w:pPr>
              <w:pStyle w:val="ConsPlusNormal"/>
              <w:jc w:val="center"/>
              <w:rPr>
                <w:color w:val="000000"/>
              </w:rPr>
            </w:pPr>
            <w:r w:rsidRPr="00190F2A">
              <w:rPr>
                <w:color w:val="000000"/>
              </w:rPr>
              <w:t>0,040</w:t>
            </w:r>
          </w:p>
        </w:tc>
        <w:tc>
          <w:tcPr>
            <w:tcW w:w="1077" w:type="dxa"/>
          </w:tcPr>
          <w:p w:rsidR="006F261C" w:rsidRPr="00190F2A" w:rsidRDefault="006F261C">
            <w:pPr>
              <w:pStyle w:val="ConsPlusNormal"/>
              <w:jc w:val="center"/>
              <w:rPr>
                <w:color w:val="000000"/>
              </w:rPr>
            </w:pPr>
            <w:r w:rsidRPr="00190F2A">
              <w:rPr>
                <w:color w:val="000000"/>
              </w:rPr>
              <w:t>0,040</w:t>
            </w:r>
          </w:p>
        </w:tc>
        <w:tc>
          <w:tcPr>
            <w:tcW w:w="1304" w:type="dxa"/>
          </w:tcPr>
          <w:p w:rsidR="006F261C" w:rsidRPr="00190F2A" w:rsidRDefault="006F261C">
            <w:pPr>
              <w:pStyle w:val="ConsPlusNormal"/>
              <w:jc w:val="center"/>
              <w:rPr>
                <w:color w:val="000000"/>
              </w:rPr>
            </w:pPr>
            <w:r w:rsidRPr="00190F2A">
              <w:rPr>
                <w:color w:val="000000"/>
              </w:rPr>
              <w:t>0,272</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5ОП-7</w:t>
            </w:r>
          </w:p>
        </w:tc>
        <w:tc>
          <w:tcPr>
            <w:tcW w:w="3912" w:type="dxa"/>
          </w:tcPr>
          <w:p w:rsidR="006F261C" w:rsidRPr="00190F2A" w:rsidRDefault="006F261C">
            <w:pPr>
              <w:pStyle w:val="ConsPlusNormal"/>
              <w:rPr>
                <w:color w:val="000000"/>
              </w:rPr>
            </w:pPr>
            <w:r w:rsidRPr="00190F2A">
              <w:rPr>
                <w:color w:val="000000"/>
              </w:rPr>
              <w:t>Деятельность закусочных и других стационарных точек общепита</w:t>
            </w:r>
          </w:p>
        </w:tc>
        <w:tc>
          <w:tcPr>
            <w:tcW w:w="964" w:type="dxa"/>
          </w:tcPr>
          <w:p w:rsidR="006F261C" w:rsidRPr="00190F2A" w:rsidRDefault="006F261C">
            <w:pPr>
              <w:pStyle w:val="ConsPlusNormal"/>
              <w:jc w:val="center"/>
              <w:rPr>
                <w:color w:val="000000"/>
              </w:rPr>
            </w:pPr>
            <w:r w:rsidRPr="00190F2A">
              <w:rPr>
                <w:color w:val="000000"/>
              </w:rPr>
              <w:t>0,449</w:t>
            </w:r>
          </w:p>
        </w:tc>
        <w:tc>
          <w:tcPr>
            <w:tcW w:w="794" w:type="dxa"/>
          </w:tcPr>
          <w:p w:rsidR="006F261C" w:rsidRPr="00190F2A" w:rsidRDefault="006F261C">
            <w:pPr>
              <w:pStyle w:val="ConsPlusNormal"/>
              <w:jc w:val="center"/>
              <w:rPr>
                <w:color w:val="000000"/>
              </w:rPr>
            </w:pPr>
            <w:r w:rsidRPr="00190F2A">
              <w:rPr>
                <w:color w:val="000000"/>
              </w:rPr>
              <w:t>0,366</w:t>
            </w:r>
          </w:p>
        </w:tc>
        <w:tc>
          <w:tcPr>
            <w:tcW w:w="1077" w:type="dxa"/>
          </w:tcPr>
          <w:p w:rsidR="006F261C" w:rsidRPr="00190F2A" w:rsidRDefault="006F261C">
            <w:pPr>
              <w:pStyle w:val="ConsPlusNormal"/>
              <w:jc w:val="center"/>
              <w:rPr>
                <w:color w:val="000000"/>
              </w:rPr>
            </w:pPr>
            <w:r w:rsidRPr="00190F2A">
              <w:rPr>
                <w:color w:val="000000"/>
              </w:rPr>
              <w:t>0,340</w:t>
            </w:r>
          </w:p>
        </w:tc>
        <w:tc>
          <w:tcPr>
            <w:tcW w:w="1304" w:type="dxa"/>
          </w:tcPr>
          <w:p w:rsidR="006F261C" w:rsidRPr="00190F2A" w:rsidRDefault="006F261C">
            <w:pPr>
              <w:pStyle w:val="ConsPlusNormal"/>
              <w:jc w:val="center"/>
              <w:rPr>
                <w:color w:val="000000"/>
              </w:rPr>
            </w:pPr>
            <w:r w:rsidRPr="00190F2A">
              <w:rPr>
                <w:color w:val="000000"/>
              </w:rPr>
              <w:t>1,000</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5ОП-8</w:t>
            </w:r>
          </w:p>
        </w:tc>
        <w:tc>
          <w:tcPr>
            <w:tcW w:w="3912" w:type="dxa"/>
          </w:tcPr>
          <w:p w:rsidR="006F261C" w:rsidRPr="00190F2A" w:rsidRDefault="006F261C">
            <w:pPr>
              <w:pStyle w:val="ConsPlusNormal"/>
              <w:rPr>
                <w:color w:val="000000"/>
              </w:rPr>
            </w:pPr>
            <w:r w:rsidRPr="00190F2A">
              <w:rPr>
                <w:color w:val="000000"/>
              </w:rPr>
              <w:t>Деятельность нестационарных (в том числе выездных) точек общепита по приготовлению и продаже:</w:t>
            </w:r>
          </w:p>
        </w:tc>
        <w:tc>
          <w:tcPr>
            <w:tcW w:w="964" w:type="dxa"/>
          </w:tcPr>
          <w:p w:rsidR="006F261C" w:rsidRPr="00190F2A" w:rsidRDefault="006F261C">
            <w:pPr>
              <w:pStyle w:val="ConsPlusNormal"/>
              <w:rPr>
                <w:color w:val="000000"/>
              </w:rPr>
            </w:pPr>
          </w:p>
        </w:tc>
        <w:tc>
          <w:tcPr>
            <w:tcW w:w="794" w:type="dxa"/>
          </w:tcPr>
          <w:p w:rsidR="006F261C" w:rsidRPr="00190F2A" w:rsidRDefault="006F261C">
            <w:pPr>
              <w:pStyle w:val="ConsPlusNormal"/>
              <w:rPr>
                <w:color w:val="000000"/>
              </w:rPr>
            </w:pPr>
          </w:p>
        </w:tc>
        <w:tc>
          <w:tcPr>
            <w:tcW w:w="1077" w:type="dxa"/>
          </w:tcPr>
          <w:p w:rsidR="006F261C" w:rsidRPr="00190F2A" w:rsidRDefault="006F261C">
            <w:pPr>
              <w:pStyle w:val="ConsPlusNormal"/>
              <w:rPr>
                <w:color w:val="000000"/>
              </w:rPr>
            </w:pPr>
          </w:p>
        </w:tc>
        <w:tc>
          <w:tcPr>
            <w:tcW w:w="1304" w:type="dxa"/>
          </w:tcPr>
          <w:p w:rsidR="006F261C" w:rsidRPr="00190F2A" w:rsidRDefault="006F261C">
            <w:pPr>
              <w:pStyle w:val="ConsPlusNormal"/>
              <w:rPr>
                <w:color w:val="000000"/>
              </w:rPr>
            </w:pPr>
          </w:p>
        </w:tc>
      </w:tr>
      <w:tr w:rsidR="006F261C" w:rsidRPr="00190F2A">
        <w:tc>
          <w:tcPr>
            <w:tcW w:w="1020" w:type="dxa"/>
          </w:tcPr>
          <w:p w:rsidR="006F261C" w:rsidRPr="00190F2A" w:rsidRDefault="006F261C">
            <w:pPr>
              <w:pStyle w:val="ConsPlusNormal"/>
              <w:jc w:val="center"/>
              <w:rPr>
                <w:color w:val="000000"/>
              </w:rPr>
            </w:pPr>
            <w:r w:rsidRPr="00190F2A">
              <w:rPr>
                <w:color w:val="000000"/>
              </w:rPr>
              <w:t>5ОП-8/1</w:t>
            </w:r>
          </w:p>
        </w:tc>
        <w:tc>
          <w:tcPr>
            <w:tcW w:w="3912" w:type="dxa"/>
          </w:tcPr>
          <w:p w:rsidR="006F261C" w:rsidRPr="00190F2A" w:rsidRDefault="006F261C">
            <w:pPr>
              <w:pStyle w:val="ConsPlusNormal"/>
              <w:rPr>
                <w:color w:val="000000"/>
              </w:rPr>
            </w:pPr>
            <w:r w:rsidRPr="00190F2A">
              <w:rPr>
                <w:color w:val="000000"/>
              </w:rPr>
              <w:t>- шашлыков, барбекю</w:t>
            </w:r>
          </w:p>
        </w:tc>
        <w:tc>
          <w:tcPr>
            <w:tcW w:w="964" w:type="dxa"/>
          </w:tcPr>
          <w:p w:rsidR="006F261C" w:rsidRPr="00190F2A" w:rsidRDefault="006F261C">
            <w:pPr>
              <w:pStyle w:val="ConsPlusNormal"/>
              <w:jc w:val="center"/>
              <w:rPr>
                <w:color w:val="000000"/>
              </w:rPr>
            </w:pPr>
            <w:r w:rsidRPr="00190F2A">
              <w:rPr>
                <w:color w:val="000000"/>
              </w:rPr>
              <w:t>1,000</w:t>
            </w:r>
          </w:p>
        </w:tc>
        <w:tc>
          <w:tcPr>
            <w:tcW w:w="794" w:type="dxa"/>
          </w:tcPr>
          <w:p w:rsidR="006F261C" w:rsidRPr="00190F2A" w:rsidRDefault="006F261C">
            <w:pPr>
              <w:pStyle w:val="ConsPlusNormal"/>
              <w:jc w:val="center"/>
              <w:rPr>
                <w:color w:val="000000"/>
              </w:rPr>
            </w:pPr>
            <w:r w:rsidRPr="00190F2A">
              <w:rPr>
                <w:color w:val="000000"/>
              </w:rPr>
              <w:t>1,000</w:t>
            </w:r>
          </w:p>
        </w:tc>
        <w:tc>
          <w:tcPr>
            <w:tcW w:w="1077" w:type="dxa"/>
          </w:tcPr>
          <w:p w:rsidR="006F261C" w:rsidRPr="00190F2A" w:rsidRDefault="006F261C">
            <w:pPr>
              <w:pStyle w:val="ConsPlusNormal"/>
              <w:jc w:val="center"/>
              <w:rPr>
                <w:color w:val="000000"/>
              </w:rPr>
            </w:pPr>
            <w:r w:rsidRPr="00190F2A">
              <w:rPr>
                <w:color w:val="000000"/>
              </w:rPr>
              <w:t>0,938</w:t>
            </w:r>
          </w:p>
        </w:tc>
        <w:tc>
          <w:tcPr>
            <w:tcW w:w="1304" w:type="dxa"/>
          </w:tcPr>
          <w:p w:rsidR="006F261C" w:rsidRPr="00190F2A" w:rsidRDefault="006F261C">
            <w:pPr>
              <w:pStyle w:val="ConsPlusNormal"/>
              <w:jc w:val="center"/>
              <w:rPr>
                <w:color w:val="000000"/>
              </w:rPr>
            </w:pPr>
            <w:r w:rsidRPr="00190F2A">
              <w:rPr>
                <w:color w:val="000000"/>
              </w:rPr>
              <w:t>1,000</w:t>
            </w:r>
          </w:p>
        </w:tc>
      </w:tr>
      <w:tr w:rsidR="006F261C" w:rsidRPr="00190F2A">
        <w:tc>
          <w:tcPr>
            <w:tcW w:w="1020" w:type="dxa"/>
          </w:tcPr>
          <w:p w:rsidR="006F261C" w:rsidRPr="00190F2A" w:rsidRDefault="006F261C">
            <w:pPr>
              <w:pStyle w:val="ConsPlusNormal"/>
              <w:jc w:val="center"/>
              <w:rPr>
                <w:color w:val="000000"/>
              </w:rPr>
            </w:pPr>
            <w:r w:rsidRPr="00190F2A">
              <w:rPr>
                <w:color w:val="000000"/>
              </w:rPr>
              <w:t>5ОП-8/2</w:t>
            </w:r>
          </w:p>
        </w:tc>
        <w:tc>
          <w:tcPr>
            <w:tcW w:w="3912" w:type="dxa"/>
          </w:tcPr>
          <w:p w:rsidR="006F261C" w:rsidRPr="00190F2A" w:rsidRDefault="006F261C">
            <w:pPr>
              <w:pStyle w:val="ConsPlusNormal"/>
              <w:rPr>
                <w:color w:val="000000"/>
              </w:rPr>
            </w:pPr>
            <w:r w:rsidRPr="00190F2A">
              <w:rPr>
                <w:color w:val="000000"/>
              </w:rPr>
              <w:t>- выпечки и кондитерских изделий</w:t>
            </w:r>
          </w:p>
        </w:tc>
        <w:tc>
          <w:tcPr>
            <w:tcW w:w="964" w:type="dxa"/>
          </w:tcPr>
          <w:p w:rsidR="006F261C" w:rsidRPr="00190F2A" w:rsidRDefault="006F261C">
            <w:pPr>
              <w:pStyle w:val="ConsPlusNormal"/>
              <w:jc w:val="center"/>
              <w:rPr>
                <w:color w:val="000000"/>
              </w:rPr>
            </w:pPr>
            <w:r w:rsidRPr="00190F2A">
              <w:rPr>
                <w:color w:val="000000"/>
              </w:rPr>
              <w:t>0,638</w:t>
            </w:r>
          </w:p>
        </w:tc>
        <w:tc>
          <w:tcPr>
            <w:tcW w:w="794" w:type="dxa"/>
          </w:tcPr>
          <w:p w:rsidR="006F261C" w:rsidRPr="00190F2A" w:rsidRDefault="006F261C">
            <w:pPr>
              <w:pStyle w:val="ConsPlusNormal"/>
              <w:jc w:val="center"/>
              <w:rPr>
                <w:color w:val="000000"/>
              </w:rPr>
            </w:pPr>
            <w:r w:rsidRPr="00190F2A">
              <w:rPr>
                <w:color w:val="000000"/>
              </w:rPr>
              <w:t>0,517</w:t>
            </w:r>
          </w:p>
        </w:tc>
        <w:tc>
          <w:tcPr>
            <w:tcW w:w="1077" w:type="dxa"/>
          </w:tcPr>
          <w:p w:rsidR="006F261C" w:rsidRPr="00190F2A" w:rsidRDefault="006F261C">
            <w:pPr>
              <w:pStyle w:val="ConsPlusNormal"/>
              <w:jc w:val="center"/>
              <w:rPr>
                <w:color w:val="000000"/>
              </w:rPr>
            </w:pPr>
            <w:r w:rsidRPr="00190F2A">
              <w:rPr>
                <w:color w:val="000000"/>
              </w:rPr>
              <w:t>0,449</w:t>
            </w:r>
          </w:p>
        </w:tc>
        <w:tc>
          <w:tcPr>
            <w:tcW w:w="1304"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9</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4" w:name="P1943"/>
      <w:bookmarkEnd w:id="14"/>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w:t>
      </w:r>
    </w:p>
    <w:p w:rsidR="006F261C" w:rsidRPr="00190F2A" w:rsidRDefault="006F261C">
      <w:pPr>
        <w:pStyle w:val="ConsPlusTitle"/>
        <w:jc w:val="center"/>
        <w:rPr>
          <w:color w:val="000000"/>
        </w:rPr>
      </w:pPr>
      <w:r w:rsidRPr="00190F2A">
        <w:rPr>
          <w:color w:val="000000"/>
        </w:rPr>
        <w:t>ОБЩЕСТВЕННОГО ПИТАНИЯ, ОСУЩЕСТВЛЯЕМЫХ ЧЕРЕЗ ОБЪЕКТЫ</w:t>
      </w:r>
    </w:p>
    <w:p w:rsidR="006F261C" w:rsidRPr="00190F2A" w:rsidRDefault="006F261C">
      <w:pPr>
        <w:pStyle w:val="ConsPlusTitle"/>
        <w:jc w:val="center"/>
        <w:rPr>
          <w:color w:val="000000"/>
        </w:rPr>
      </w:pPr>
      <w:r w:rsidRPr="00190F2A">
        <w:rPr>
          <w:color w:val="000000"/>
        </w:rPr>
        <w:t>ОРГАНИЗАЦИИ ОБЩЕСТВЕННОГО ПИТАНИЯ, НЕ ИМЕЮЩИЕ ЗАЛА</w:t>
      </w:r>
    </w:p>
    <w:p w:rsidR="006F261C" w:rsidRPr="00190F2A" w:rsidRDefault="006F261C">
      <w:pPr>
        <w:pStyle w:val="ConsPlusTitle"/>
        <w:jc w:val="center"/>
        <w:rPr>
          <w:color w:val="000000"/>
        </w:rPr>
      </w:pPr>
      <w:r w:rsidRPr="00190F2A">
        <w:rPr>
          <w:color w:val="000000"/>
        </w:rPr>
        <w:t>ОБСЛУЖИВАНИЯ ПОСЕТИТЕЛЕЙ,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345"/>
        <w:gridCol w:w="964"/>
        <w:gridCol w:w="907"/>
        <w:gridCol w:w="1020"/>
        <w:gridCol w:w="1587"/>
      </w:tblGrid>
      <w:tr w:rsidR="006F261C" w:rsidRPr="00190F2A">
        <w:tc>
          <w:tcPr>
            <w:tcW w:w="1191"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345"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478"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191" w:type="dxa"/>
            <w:vMerge/>
          </w:tcPr>
          <w:p w:rsidR="006F261C" w:rsidRPr="00190F2A" w:rsidRDefault="006F261C">
            <w:pPr>
              <w:rPr>
                <w:color w:val="000000"/>
              </w:rPr>
            </w:pPr>
          </w:p>
        </w:tc>
        <w:tc>
          <w:tcPr>
            <w:tcW w:w="3345" w:type="dxa"/>
            <w:vMerge/>
          </w:tcPr>
          <w:p w:rsidR="006F261C" w:rsidRPr="00190F2A" w:rsidRDefault="006F261C">
            <w:pPr>
              <w:rPr>
                <w:color w:val="000000"/>
              </w:rPr>
            </w:pPr>
          </w:p>
        </w:tc>
        <w:tc>
          <w:tcPr>
            <w:tcW w:w="1871" w:type="dxa"/>
            <w:gridSpan w:val="2"/>
          </w:tcPr>
          <w:p w:rsidR="006F261C" w:rsidRPr="00190F2A" w:rsidRDefault="006F261C">
            <w:pPr>
              <w:pStyle w:val="ConsPlusNormal"/>
              <w:jc w:val="center"/>
              <w:rPr>
                <w:color w:val="000000"/>
              </w:rPr>
            </w:pPr>
            <w:r w:rsidRPr="00190F2A">
              <w:rPr>
                <w:color w:val="000000"/>
              </w:rPr>
              <w:t>В городах и поселках городского типа с численностью населения менее 100 тыс. чел.</w:t>
            </w:r>
          </w:p>
        </w:tc>
        <w:tc>
          <w:tcPr>
            <w:tcW w:w="1020"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191" w:type="dxa"/>
            <w:vMerge/>
          </w:tcPr>
          <w:p w:rsidR="006F261C" w:rsidRPr="00190F2A" w:rsidRDefault="006F261C">
            <w:pPr>
              <w:rPr>
                <w:color w:val="000000"/>
              </w:rPr>
            </w:pPr>
          </w:p>
        </w:tc>
        <w:tc>
          <w:tcPr>
            <w:tcW w:w="3345" w:type="dxa"/>
            <w:vMerge/>
          </w:tcPr>
          <w:p w:rsidR="006F261C" w:rsidRPr="00190F2A" w:rsidRDefault="006F261C">
            <w:pPr>
              <w:rPr>
                <w:color w:val="000000"/>
              </w:rPr>
            </w:pPr>
          </w:p>
        </w:tc>
        <w:tc>
          <w:tcPr>
            <w:tcW w:w="964" w:type="dxa"/>
          </w:tcPr>
          <w:p w:rsidR="006F261C" w:rsidRPr="00190F2A" w:rsidRDefault="006F261C">
            <w:pPr>
              <w:pStyle w:val="ConsPlusNormal"/>
              <w:jc w:val="center"/>
              <w:rPr>
                <w:color w:val="000000"/>
              </w:rPr>
            </w:pPr>
            <w:r w:rsidRPr="00190F2A">
              <w:rPr>
                <w:color w:val="000000"/>
              </w:rPr>
              <w:t>1 зона</w:t>
            </w:r>
          </w:p>
        </w:tc>
        <w:tc>
          <w:tcPr>
            <w:tcW w:w="907" w:type="dxa"/>
          </w:tcPr>
          <w:p w:rsidR="006F261C" w:rsidRPr="00190F2A" w:rsidRDefault="006F261C">
            <w:pPr>
              <w:pStyle w:val="ConsPlusNormal"/>
              <w:jc w:val="center"/>
              <w:rPr>
                <w:color w:val="000000"/>
              </w:rPr>
            </w:pPr>
            <w:r w:rsidRPr="00190F2A">
              <w:rPr>
                <w:color w:val="000000"/>
              </w:rPr>
              <w:t>2 зона</w:t>
            </w:r>
          </w:p>
        </w:tc>
        <w:tc>
          <w:tcPr>
            <w:tcW w:w="1020"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1191" w:type="dxa"/>
          </w:tcPr>
          <w:p w:rsidR="006F261C" w:rsidRPr="00190F2A" w:rsidRDefault="006F261C">
            <w:pPr>
              <w:pStyle w:val="ConsPlusNormal"/>
              <w:jc w:val="center"/>
              <w:rPr>
                <w:color w:val="000000"/>
              </w:rPr>
            </w:pPr>
            <w:r w:rsidRPr="00190F2A">
              <w:rPr>
                <w:color w:val="000000"/>
              </w:rPr>
              <w:t>А</w:t>
            </w:r>
          </w:p>
        </w:tc>
        <w:tc>
          <w:tcPr>
            <w:tcW w:w="3345" w:type="dxa"/>
          </w:tcPr>
          <w:p w:rsidR="006F261C" w:rsidRPr="00190F2A" w:rsidRDefault="006F261C">
            <w:pPr>
              <w:pStyle w:val="ConsPlusNormal"/>
              <w:jc w:val="center"/>
              <w:rPr>
                <w:color w:val="000000"/>
              </w:rPr>
            </w:pPr>
            <w:r w:rsidRPr="00190F2A">
              <w:rPr>
                <w:color w:val="000000"/>
              </w:rPr>
              <w:t>Б</w:t>
            </w:r>
          </w:p>
        </w:tc>
        <w:tc>
          <w:tcPr>
            <w:tcW w:w="964" w:type="dxa"/>
          </w:tcPr>
          <w:p w:rsidR="006F261C" w:rsidRPr="00190F2A" w:rsidRDefault="006F261C">
            <w:pPr>
              <w:pStyle w:val="ConsPlusNormal"/>
              <w:jc w:val="center"/>
              <w:rPr>
                <w:color w:val="000000"/>
              </w:rPr>
            </w:pPr>
            <w:r w:rsidRPr="00190F2A">
              <w:rPr>
                <w:color w:val="000000"/>
              </w:rPr>
              <w:t>1.1</w:t>
            </w:r>
          </w:p>
        </w:tc>
        <w:tc>
          <w:tcPr>
            <w:tcW w:w="907" w:type="dxa"/>
          </w:tcPr>
          <w:p w:rsidR="006F261C" w:rsidRPr="00190F2A" w:rsidRDefault="006F261C">
            <w:pPr>
              <w:pStyle w:val="ConsPlusNormal"/>
              <w:jc w:val="center"/>
              <w:rPr>
                <w:color w:val="000000"/>
              </w:rPr>
            </w:pPr>
            <w:r w:rsidRPr="00190F2A">
              <w:rPr>
                <w:color w:val="000000"/>
              </w:rPr>
              <w:t>1.2</w:t>
            </w:r>
          </w:p>
        </w:tc>
        <w:tc>
          <w:tcPr>
            <w:tcW w:w="1020"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1191" w:type="dxa"/>
          </w:tcPr>
          <w:p w:rsidR="006F261C" w:rsidRPr="00190F2A" w:rsidRDefault="006F261C">
            <w:pPr>
              <w:pStyle w:val="ConsPlusNormal"/>
              <w:rPr>
                <w:color w:val="000000"/>
              </w:rPr>
            </w:pPr>
          </w:p>
        </w:tc>
        <w:tc>
          <w:tcPr>
            <w:tcW w:w="3345" w:type="dxa"/>
          </w:tcPr>
          <w:p w:rsidR="006F261C" w:rsidRPr="00190F2A" w:rsidRDefault="006F261C">
            <w:pPr>
              <w:pStyle w:val="ConsPlusNormal"/>
              <w:rPr>
                <w:color w:val="000000"/>
              </w:rPr>
            </w:pPr>
            <w:r w:rsidRPr="00190F2A">
              <w:rPr>
                <w:color w:val="000000"/>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964" w:type="dxa"/>
          </w:tcPr>
          <w:p w:rsidR="006F261C" w:rsidRPr="00190F2A" w:rsidRDefault="006F261C">
            <w:pPr>
              <w:pStyle w:val="ConsPlusNormal"/>
              <w:jc w:val="center"/>
              <w:rPr>
                <w:color w:val="000000"/>
              </w:rPr>
            </w:pPr>
            <w:r w:rsidRPr="00190F2A">
              <w:rPr>
                <w:color w:val="000000"/>
              </w:rPr>
              <w:t>1,000</w:t>
            </w:r>
          </w:p>
        </w:tc>
        <w:tc>
          <w:tcPr>
            <w:tcW w:w="907" w:type="dxa"/>
          </w:tcPr>
          <w:p w:rsidR="006F261C" w:rsidRPr="00190F2A" w:rsidRDefault="006F261C">
            <w:pPr>
              <w:pStyle w:val="ConsPlusNormal"/>
              <w:jc w:val="center"/>
              <w:rPr>
                <w:color w:val="000000"/>
              </w:rPr>
            </w:pPr>
            <w:r w:rsidRPr="00190F2A">
              <w:rPr>
                <w:color w:val="000000"/>
              </w:rPr>
              <w:t>1,000</w:t>
            </w:r>
          </w:p>
        </w:tc>
        <w:tc>
          <w:tcPr>
            <w:tcW w:w="1020" w:type="dxa"/>
          </w:tcPr>
          <w:p w:rsidR="006F261C" w:rsidRPr="00190F2A" w:rsidRDefault="006F261C">
            <w:pPr>
              <w:pStyle w:val="ConsPlusNormal"/>
              <w:jc w:val="center"/>
              <w:rPr>
                <w:color w:val="000000"/>
              </w:rPr>
            </w:pPr>
            <w:r w:rsidRPr="00190F2A">
              <w:rPr>
                <w:color w:val="000000"/>
              </w:rPr>
              <w:t>1,000</w:t>
            </w:r>
          </w:p>
        </w:tc>
        <w:tc>
          <w:tcPr>
            <w:tcW w:w="1587"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10</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5" w:name="P1985"/>
      <w:bookmarkEnd w:id="15"/>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РАСПРОСТРАНЕНИЮ НАРУЖНОЙ</w:t>
      </w:r>
    </w:p>
    <w:p w:rsidR="006F261C" w:rsidRPr="00190F2A" w:rsidRDefault="006F261C">
      <w:pPr>
        <w:pStyle w:val="ConsPlusTitle"/>
        <w:jc w:val="center"/>
        <w:rPr>
          <w:color w:val="000000"/>
        </w:rPr>
      </w:pPr>
      <w:r w:rsidRPr="00190F2A">
        <w:rPr>
          <w:color w:val="000000"/>
        </w:rPr>
        <w:t>РЕКЛАМЫ С ИСПОЛЬЗОВАНИЕМ РЕКЛАМНЫХ КОНСТРУКЦИЙ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3572"/>
        <w:gridCol w:w="1474"/>
        <w:gridCol w:w="1134"/>
        <w:gridCol w:w="1587"/>
      </w:tblGrid>
      <w:tr w:rsidR="006F261C" w:rsidRPr="00190F2A">
        <w:tc>
          <w:tcPr>
            <w:tcW w:w="124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572"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195"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247" w:type="dxa"/>
            <w:vMerge/>
          </w:tcPr>
          <w:p w:rsidR="006F261C" w:rsidRPr="00190F2A" w:rsidRDefault="006F261C">
            <w:pPr>
              <w:rPr>
                <w:color w:val="000000"/>
              </w:rPr>
            </w:pPr>
          </w:p>
        </w:tc>
        <w:tc>
          <w:tcPr>
            <w:tcW w:w="3572" w:type="dxa"/>
            <w:vMerge/>
          </w:tcPr>
          <w:p w:rsidR="006F261C" w:rsidRPr="00190F2A" w:rsidRDefault="006F261C">
            <w:pPr>
              <w:rPr>
                <w:color w:val="000000"/>
              </w:rPr>
            </w:pPr>
          </w:p>
        </w:tc>
        <w:tc>
          <w:tcPr>
            <w:tcW w:w="1474" w:type="dxa"/>
          </w:tcPr>
          <w:p w:rsidR="006F261C" w:rsidRPr="00190F2A" w:rsidRDefault="006F261C">
            <w:pPr>
              <w:pStyle w:val="ConsPlusNormal"/>
              <w:jc w:val="center"/>
              <w:rPr>
                <w:color w:val="000000"/>
              </w:rPr>
            </w:pPr>
            <w:r w:rsidRPr="00190F2A">
              <w:rPr>
                <w:color w:val="000000"/>
              </w:rPr>
              <w:t>В городах, поселках городского типа</w:t>
            </w:r>
          </w:p>
          <w:p w:rsidR="006F261C" w:rsidRPr="00190F2A" w:rsidRDefault="006F261C">
            <w:pPr>
              <w:pStyle w:val="ConsPlusNormal"/>
              <w:jc w:val="center"/>
              <w:rPr>
                <w:color w:val="000000"/>
              </w:rPr>
            </w:pPr>
            <w:r w:rsidRPr="00190F2A">
              <w:rPr>
                <w:color w:val="000000"/>
              </w:rPr>
              <w:t>с численностью населения менее 100</w:t>
            </w:r>
          </w:p>
          <w:p w:rsidR="006F261C" w:rsidRPr="00190F2A" w:rsidRDefault="006F261C">
            <w:pPr>
              <w:pStyle w:val="ConsPlusNormal"/>
              <w:jc w:val="center"/>
              <w:rPr>
                <w:color w:val="000000"/>
              </w:rPr>
            </w:pPr>
            <w:r w:rsidRPr="00190F2A">
              <w:rPr>
                <w:color w:val="000000"/>
              </w:rPr>
              <w:t>тыс. чел.</w:t>
            </w:r>
          </w:p>
        </w:tc>
        <w:tc>
          <w:tcPr>
            <w:tcW w:w="1134"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247" w:type="dxa"/>
          </w:tcPr>
          <w:p w:rsidR="006F261C" w:rsidRPr="00190F2A" w:rsidRDefault="006F261C">
            <w:pPr>
              <w:pStyle w:val="ConsPlusNormal"/>
              <w:jc w:val="center"/>
              <w:rPr>
                <w:color w:val="000000"/>
              </w:rPr>
            </w:pPr>
            <w:r w:rsidRPr="00190F2A">
              <w:rPr>
                <w:color w:val="000000"/>
              </w:rPr>
              <w:t>А</w:t>
            </w:r>
          </w:p>
        </w:tc>
        <w:tc>
          <w:tcPr>
            <w:tcW w:w="3572" w:type="dxa"/>
          </w:tcPr>
          <w:p w:rsidR="006F261C" w:rsidRPr="00190F2A" w:rsidRDefault="006F261C">
            <w:pPr>
              <w:pStyle w:val="ConsPlusNormal"/>
              <w:jc w:val="center"/>
              <w:rPr>
                <w:color w:val="000000"/>
              </w:rPr>
            </w:pPr>
            <w:r w:rsidRPr="00190F2A">
              <w:rPr>
                <w:color w:val="000000"/>
              </w:rPr>
              <w:t>Б</w:t>
            </w:r>
          </w:p>
        </w:tc>
        <w:tc>
          <w:tcPr>
            <w:tcW w:w="1474" w:type="dxa"/>
          </w:tcPr>
          <w:p w:rsidR="006F261C" w:rsidRPr="00190F2A" w:rsidRDefault="006F261C">
            <w:pPr>
              <w:pStyle w:val="ConsPlusNormal"/>
              <w:jc w:val="center"/>
              <w:rPr>
                <w:color w:val="000000"/>
              </w:rPr>
            </w:pPr>
            <w:r w:rsidRPr="00190F2A">
              <w:rPr>
                <w:color w:val="000000"/>
              </w:rPr>
              <w:t>1</w:t>
            </w:r>
          </w:p>
        </w:tc>
        <w:tc>
          <w:tcPr>
            <w:tcW w:w="1134"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1247" w:type="dxa"/>
          </w:tcPr>
          <w:p w:rsidR="006F261C" w:rsidRPr="00190F2A" w:rsidRDefault="006F261C">
            <w:pPr>
              <w:pStyle w:val="ConsPlusNormal"/>
              <w:jc w:val="center"/>
              <w:rPr>
                <w:color w:val="000000"/>
              </w:rPr>
            </w:pPr>
            <w:r w:rsidRPr="00190F2A">
              <w:rPr>
                <w:color w:val="000000"/>
              </w:rPr>
              <w:t>8 РНР</w:t>
            </w:r>
          </w:p>
        </w:tc>
        <w:tc>
          <w:tcPr>
            <w:tcW w:w="3572" w:type="dxa"/>
          </w:tcPr>
          <w:p w:rsidR="006F261C" w:rsidRPr="00190F2A" w:rsidRDefault="006F261C">
            <w:pPr>
              <w:pStyle w:val="ConsPlusNormal"/>
              <w:rPr>
                <w:color w:val="000000"/>
              </w:rPr>
            </w:pPr>
            <w:r w:rsidRPr="00190F2A">
              <w:rPr>
                <w:color w:val="000000"/>
              </w:rPr>
              <w:t>Распространение наружной рекламы с использованием рекламных конструкций, в том числе:</w:t>
            </w:r>
          </w:p>
        </w:tc>
        <w:tc>
          <w:tcPr>
            <w:tcW w:w="1474" w:type="dxa"/>
          </w:tcPr>
          <w:p w:rsidR="006F261C" w:rsidRPr="00190F2A" w:rsidRDefault="006F261C">
            <w:pPr>
              <w:pStyle w:val="ConsPlusNormal"/>
              <w:rPr>
                <w:color w:val="000000"/>
              </w:rPr>
            </w:pPr>
          </w:p>
        </w:tc>
        <w:tc>
          <w:tcPr>
            <w:tcW w:w="1134" w:type="dxa"/>
          </w:tcPr>
          <w:p w:rsidR="006F261C" w:rsidRPr="00190F2A" w:rsidRDefault="006F261C">
            <w:pPr>
              <w:pStyle w:val="ConsPlusNormal"/>
              <w:rPr>
                <w:color w:val="000000"/>
              </w:rPr>
            </w:pPr>
          </w:p>
        </w:tc>
        <w:tc>
          <w:tcPr>
            <w:tcW w:w="1587" w:type="dxa"/>
          </w:tcPr>
          <w:p w:rsidR="006F261C" w:rsidRPr="00190F2A" w:rsidRDefault="006F261C">
            <w:pPr>
              <w:pStyle w:val="ConsPlusNormal"/>
              <w:rPr>
                <w:color w:val="000000"/>
              </w:rPr>
            </w:pPr>
          </w:p>
        </w:tc>
      </w:tr>
      <w:tr w:rsidR="006F261C" w:rsidRPr="00190F2A">
        <w:tc>
          <w:tcPr>
            <w:tcW w:w="1247" w:type="dxa"/>
          </w:tcPr>
          <w:p w:rsidR="006F261C" w:rsidRPr="00190F2A" w:rsidRDefault="006F261C">
            <w:pPr>
              <w:pStyle w:val="ConsPlusNormal"/>
              <w:jc w:val="center"/>
              <w:rPr>
                <w:color w:val="000000"/>
              </w:rPr>
            </w:pPr>
            <w:r w:rsidRPr="00190F2A">
              <w:rPr>
                <w:color w:val="000000"/>
              </w:rPr>
              <w:t>8 РНР-1</w:t>
            </w:r>
          </w:p>
        </w:tc>
        <w:tc>
          <w:tcPr>
            <w:tcW w:w="3572" w:type="dxa"/>
          </w:tcPr>
          <w:p w:rsidR="006F261C" w:rsidRPr="00190F2A" w:rsidRDefault="006F261C">
            <w:pPr>
              <w:pStyle w:val="ConsPlusNormal"/>
              <w:rPr>
                <w:color w:val="000000"/>
              </w:rPr>
            </w:pPr>
            <w:r w:rsidRPr="00190F2A">
              <w:rPr>
                <w:color w:val="000000"/>
              </w:rPr>
              <w:t>отдельно стоящих конструкциях (за исключением панель-кронштейнов, пилларсов, призматронов)</w:t>
            </w:r>
          </w:p>
        </w:tc>
        <w:tc>
          <w:tcPr>
            <w:tcW w:w="1474" w:type="dxa"/>
          </w:tcPr>
          <w:p w:rsidR="006F261C" w:rsidRPr="00190F2A" w:rsidRDefault="006F261C">
            <w:pPr>
              <w:pStyle w:val="ConsPlusNormal"/>
              <w:jc w:val="center"/>
              <w:rPr>
                <w:color w:val="000000"/>
              </w:rPr>
            </w:pPr>
            <w:r w:rsidRPr="00190F2A">
              <w:rPr>
                <w:color w:val="000000"/>
              </w:rPr>
              <w:t>0,040</w:t>
            </w:r>
          </w:p>
        </w:tc>
        <w:tc>
          <w:tcPr>
            <w:tcW w:w="1134" w:type="dxa"/>
          </w:tcPr>
          <w:p w:rsidR="006F261C" w:rsidRPr="00190F2A" w:rsidRDefault="006F261C">
            <w:pPr>
              <w:pStyle w:val="ConsPlusNormal"/>
              <w:jc w:val="center"/>
              <w:rPr>
                <w:color w:val="000000"/>
              </w:rPr>
            </w:pPr>
            <w:r w:rsidRPr="00190F2A">
              <w:rPr>
                <w:color w:val="000000"/>
              </w:rPr>
              <w:t>0,028</w:t>
            </w:r>
          </w:p>
        </w:tc>
        <w:tc>
          <w:tcPr>
            <w:tcW w:w="1587" w:type="dxa"/>
          </w:tcPr>
          <w:p w:rsidR="006F261C" w:rsidRPr="00190F2A" w:rsidRDefault="006F261C">
            <w:pPr>
              <w:pStyle w:val="ConsPlusNormal"/>
              <w:jc w:val="center"/>
              <w:rPr>
                <w:color w:val="000000"/>
              </w:rPr>
            </w:pPr>
            <w:r w:rsidRPr="00190F2A">
              <w:rPr>
                <w:color w:val="000000"/>
              </w:rPr>
              <w:t>0,068</w:t>
            </w:r>
          </w:p>
        </w:tc>
      </w:tr>
      <w:tr w:rsidR="006F261C" w:rsidRPr="00190F2A">
        <w:tc>
          <w:tcPr>
            <w:tcW w:w="1247" w:type="dxa"/>
          </w:tcPr>
          <w:p w:rsidR="006F261C" w:rsidRPr="00190F2A" w:rsidRDefault="006F261C">
            <w:pPr>
              <w:pStyle w:val="ConsPlusNormal"/>
              <w:jc w:val="center"/>
              <w:rPr>
                <w:color w:val="000000"/>
              </w:rPr>
            </w:pPr>
            <w:r w:rsidRPr="00190F2A">
              <w:rPr>
                <w:color w:val="000000"/>
              </w:rPr>
              <w:t>8 РНР-2</w:t>
            </w:r>
          </w:p>
        </w:tc>
        <w:tc>
          <w:tcPr>
            <w:tcW w:w="3572" w:type="dxa"/>
          </w:tcPr>
          <w:p w:rsidR="006F261C" w:rsidRPr="00190F2A" w:rsidRDefault="006F261C">
            <w:pPr>
              <w:pStyle w:val="ConsPlusNormal"/>
              <w:rPr>
                <w:color w:val="000000"/>
              </w:rPr>
            </w:pPr>
            <w:r w:rsidRPr="00190F2A">
              <w:rPr>
                <w:color w:val="000000"/>
              </w:rPr>
              <w:t>стенах и оградах (заборах): площадью до 50 квадратных метров</w:t>
            </w:r>
          </w:p>
        </w:tc>
        <w:tc>
          <w:tcPr>
            <w:tcW w:w="1474" w:type="dxa"/>
          </w:tcPr>
          <w:p w:rsidR="006F261C" w:rsidRPr="00190F2A" w:rsidRDefault="006F261C">
            <w:pPr>
              <w:pStyle w:val="ConsPlusNormal"/>
              <w:jc w:val="center"/>
              <w:rPr>
                <w:color w:val="000000"/>
              </w:rPr>
            </w:pPr>
            <w:r w:rsidRPr="00190F2A">
              <w:rPr>
                <w:color w:val="000000"/>
              </w:rPr>
              <w:t>0,040</w:t>
            </w:r>
          </w:p>
        </w:tc>
        <w:tc>
          <w:tcPr>
            <w:tcW w:w="1134" w:type="dxa"/>
          </w:tcPr>
          <w:p w:rsidR="006F261C" w:rsidRPr="00190F2A" w:rsidRDefault="006F261C">
            <w:pPr>
              <w:pStyle w:val="ConsPlusNormal"/>
              <w:jc w:val="center"/>
              <w:rPr>
                <w:color w:val="000000"/>
              </w:rPr>
            </w:pPr>
            <w:r w:rsidRPr="00190F2A">
              <w:rPr>
                <w:color w:val="000000"/>
              </w:rPr>
              <w:t>0,028</w:t>
            </w:r>
          </w:p>
        </w:tc>
        <w:tc>
          <w:tcPr>
            <w:tcW w:w="1587" w:type="dxa"/>
          </w:tcPr>
          <w:p w:rsidR="006F261C" w:rsidRPr="00190F2A" w:rsidRDefault="006F261C">
            <w:pPr>
              <w:pStyle w:val="ConsPlusNormal"/>
              <w:jc w:val="center"/>
              <w:rPr>
                <w:color w:val="000000"/>
              </w:rPr>
            </w:pPr>
            <w:r w:rsidRPr="00190F2A">
              <w:rPr>
                <w:color w:val="000000"/>
              </w:rPr>
              <w:t>0,068</w:t>
            </w:r>
          </w:p>
        </w:tc>
      </w:tr>
      <w:tr w:rsidR="006F261C" w:rsidRPr="00190F2A">
        <w:tc>
          <w:tcPr>
            <w:tcW w:w="1247" w:type="dxa"/>
          </w:tcPr>
          <w:p w:rsidR="006F261C" w:rsidRPr="00190F2A" w:rsidRDefault="006F261C">
            <w:pPr>
              <w:pStyle w:val="ConsPlusNormal"/>
              <w:jc w:val="center"/>
              <w:rPr>
                <w:color w:val="000000"/>
              </w:rPr>
            </w:pPr>
            <w:r w:rsidRPr="00190F2A">
              <w:rPr>
                <w:color w:val="000000"/>
              </w:rPr>
              <w:t>8 РНР-3</w:t>
            </w:r>
          </w:p>
        </w:tc>
        <w:tc>
          <w:tcPr>
            <w:tcW w:w="3572" w:type="dxa"/>
          </w:tcPr>
          <w:p w:rsidR="006F261C" w:rsidRPr="00190F2A" w:rsidRDefault="006F261C">
            <w:pPr>
              <w:pStyle w:val="ConsPlusNormal"/>
              <w:rPr>
                <w:color w:val="000000"/>
              </w:rPr>
            </w:pPr>
            <w:r w:rsidRPr="00190F2A">
              <w:rPr>
                <w:color w:val="000000"/>
              </w:rPr>
              <w:t>транспарантах-перетяжках</w:t>
            </w:r>
          </w:p>
        </w:tc>
        <w:tc>
          <w:tcPr>
            <w:tcW w:w="1474" w:type="dxa"/>
          </w:tcPr>
          <w:p w:rsidR="006F261C" w:rsidRPr="00190F2A" w:rsidRDefault="006F261C">
            <w:pPr>
              <w:pStyle w:val="ConsPlusNormal"/>
              <w:jc w:val="center"/>
              <w:rPr>
                <w:color w:val="000000"/>
              </w:rPr>
            </w:pPr>
            <w:r w:rsidRPr="00190F2A">
              <w:rPr>
                <w:color w:val="000000"/>
              </w:rPr>
              <w:t>0,082</w:t>
            </w:r>
          </w:p>
        </w:tc>
        <w:tc>
          <w:tcPr>
            <w:tcW w:w="1134" w:type="dxa"/>
          </w:tcPr>
          <w:p w:rsidR="006F261C" w:rsidRPr="00190F2A" w:rsidRDefault="006F261C">
            <w:pPr>
              <w:pStyle w:val="ConsPlusNormal"/>
              <w:jc w:val="center"/>
              <w:rPr>
                <w:color w:val="000000"/>
              </w:rPr>
            </w:pPr>
            <w:r w:rsidRPr="00190F2A">
              <w:rPr>
                <w:color w:val="000000"/>
              </w:rPr>
              <w:t>0,055</w:t>
            </w:r>
          </w:p>
        </w:tc>
        <w:tc>
          <w:tcPr>
            <w:tcW w:w="1587" w:type="dxa"/>
          </w:tcPr>
          <w:p w:rsidR="006F261C" w:rsidRPr="00190F2A" w:rsidRDefault="006F261C">
            <w:pPr>
              <w:pStyle w:val="ConsPlusNormal"/>
              <w:jc w:val="center"/>
              <w:rPr>
                <w:color w:val="000000"/>
              </w:rPr>
            </w:pPr>
            <w:r w:rsidRPr="00190F2A">
              <w:rPr>
                <w:color w:val="000000"/>
              </w:rPr>
              <w:t>0,123</w:t>
            </w:r>
          </w:p>
        </w:tc>
      </w:tr>
      <w:tr w:rsidR="006F261C" w:rsidRPr="00190F2A">
        <w:tc>
          <w:tcPr>
            <w:tcW w:w="1247" w:type="dxa"/>
          </w:tcPr>
          <w:p w:rsidR="006F261C" w:rsidRPr="00190F2A" w:rsidRDefault="006F261C">
            <w:pPr>
              <w:pStyle w:val="ConsPlusNormal"/>
              <w:jc w:val="center"/>
              <w:rPr>
                <w:color w:val="000000"/>
              </w:rPr>
            </w:pPr>
            <w:r w:rsidRPr="00190F2A">
              <w:rPr>
                <w:color w:val="000000"/>
              </w:rPr>
              <w:t>8 РНР-4</w:t>
            </w:r>
          </w:p>
        </w:tc>
        <w:tc>
          <w:tcPr>
            <w:tcW w:w="3572" w:type="dxa"/>
          </w:tcPr>
          <w:p w:rsidR="006F261C" w:rsidRPr="00190F2A" w:rsidRDefault="006F261C">
            <w:pPr>
              <w:pStyle w:val="ConsPlusNormal"/>
              <w:rPr>
                <w:color w:val="000000"/>
              </w:rPr>
            </w:pPr>
            <w:r w:rsidRPr="00190F2A">
              <w:rPr>
                <w:color w:val="000000"/>
              </w:rPr>
              <w:t>имеющих электронное или световое информационное поле</w:t>
            </w:r>
          </w:p>
        </w:tc>
        <w:tc>
          <w:tcPr>
            <w:tcW w:w="1474" w:type="dxa"/>
          </w:tcPr>
          <w:p w:rsidR="006F261C" w:rsidRPr="00190F2A" w:rsidRDefault="006F261C">
            <w:pPr>
              <w:pStyle w:val="ConsPlusNormal"/>
              <w:jc w:val="center"/>
              <w:rPr>
                <w:color w:val="000000"/>
              </w:rPr>
            </w:pPr>
            <w:r w:rsidRPr="00190F2A">
              <w:rPr>
                <w:color w:val="000000"/>
              </w:rPr>
              <w:t>1,000</w:t>
            </w:r>
          </w:p>
        </w:tc>
        <w:tc>
          <w:tcPr>
            <w:tcW w:w="1134" w:type="dxa"/>
          </w:tcPr>
          <w:p w:rsidR="006F261C" w:rsidRPr="00190F2A" w:rsidRDefault="006F261C">
            <w:pPr>
              <w:pStyle w:val="ConsPlusNormal"/>
              <w:jc w:val="center"/>
              <w:rPr>
                <w:color w:val="000000"/>
              </w:rPr>
            </w:pPr>
            <w:r w:rsidRPr="00190F2A">
              <w:rPr>
                <w:color w:val="000000"/>
              </w:rPr>
              <w:t>0,869</w:t>
            </w:r>
          </w:p>
        </w:tc>
        <w:tc>
          <w:tcPr>
            <w:tcW w:w="1587"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11</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6" w:name="P2043"/>
      <w:bookmarkEnd w:id="16"/>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РАЗМЕЩЕНИЮ РЕКЛАМЫ</w:t>
      </w:r>
    </w:p>
    <w:p w:rsidR="006F261C" w:rsidRPr="00190F2A" w:rsidRDefault="006F261C">
      <w:pPr>
        <w:pStyle w:val="ConsPlusTitle"/>
        <w:jc w:val="center"/>
        <w:rPr>
          <w:color w:val="000000"/>
        </w:rPr>
      </w:pPr>
      <w:r w:rsidRPr="00190F2A">
        <w:rPr>
          <w:color w:val="000000"/>
        </w:rPr>
        <w:t>С ИСПОЛЬЗОВАНИЕМ ВНЕШНИХ И ВНУТРЕННИХ ПОВЕРХНОСТЕЙ</w:t>
      </w:r>
    </w:p>
    <w:p w:rsidR="006F261C" w:rsidRPr="00190F2A" w:rsidRDefault="006F261C">
      <w:pPr>
        <w:pStyle w:val="ConsPlusTitle"/>
        <w:jc w:val="center"/>
        <w:rPr>
          <w:color w:val="000000"/>
        </w:rPr>
      </w:pPr>
      <w:r w:rsidRPr="00190F2A">
        <w:rPr>
          <w:color w:val="000000"/>
        </w:rPr>
        <w:t>ТРАНСПОРТНЫХ СРЕДСТВ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3288"/>
        <w:gridCol w:w="1644"/>
        <w:gridCol w:w="1417"/>
        <w:gridCol w:w="1644"/>
      </w:tblGrid>
      <w:tr w:rsidR="006F261C" w:rsidRPr="00190F2A">
        <w:tc>
          <w:tcPr>
            <w:tcW w:w="107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28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705"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077" w:type="dxa"/>
            <w:vMerge/>
          </w:tcPr>
          <w:p w:rsidR="006F261C" w:rsidRPr="00190F2A" w:rsidRDefault="006F261C">
            <w:pPr>
              <w:rPr>
                <w:color w:val="000000"/>
              </w:rPr>
            </w:pPr>
          </w:p>
        </w:tc>
        <w:tc>
          <w:tcPr>
            <w:tcW w:w="3288" w:type="dxa"/>
            <w:vMerge/>
          </w:tcPr>
          <w:p w:rsidR="006F261C" w:rsidRPr="00190F2A" w:rsidRDefault="006F261C">
            <w:pPr>
              <w:rPr>
                <w:color w:val="000000"/>
              </w:rPr>
            </w:pPr>
          </w:p>
        </w:tc>
        <w:tc>
          <w:tcPr>
            <w:tcW w:w="1644" w:type="dxa"/>
          </w:tcPr>
          <w:p w:rsidR="006F261C" w:rsidRPr="00190F2A" w:rsidRDefault="006F261C">
            <w:pPr>
              <w:pStyle w:val="ConsPlusNormal"/>
              <w:jc w:val="center"/>
              <w:rPr>
                <w:color w:val="000000"/>
              </w:rPr>
            </w:pPr>
            <w:r w:rsidRPr="00190F2A">
              <w:rPr>
                <w:color w:val="000000"/>
              </w:rPr>
              <w:t>В городах и поселках городского типа с численностью населения менее 100 тыс. чел.</w:t>
            </w:r>
          </w:p>
        </w:tc>
        <w:tc>
          <w:tcPr>
            <w:tcW w:w="1417"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644"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077" w:type="dxa"/>
          </w:tcPr>
          <w:p w:rsidR="006F261C" w:rsidRPr="00190F2A" w:rsidRDefault="006F261C">
            <w:pPr>
              <w:pStyle w:val="ConsPlusNormal"/>
              <w:jc w:val="center"/>
              <w:rPr>
                <w:color w:val="000000"/>
              </w:rPr>
            </w:pPr>
            <w:r w:rsidRPr="00190F2A">
              <w:rPr>
                <w:color w:val="000000"/>
              </w:rPr>
              <w:t>А</w:t>
            </w:r>
          </w:p>
        </w:tc>
        <w:tc>
          <w:tcPr>
            <w:tcW w:w="3288" w:type="dxa"/>
          </w:tcPr>
          <w:p w:rsidR="006F261C" w:rsidRPr="00190F2A" w:rsidRDefault="006F261C">
            <w:pPr>
              <w:pStyle w:val="ConsPlusNormal"/>
              <w:jc w:val="center"/>
              <w:rPr>
                <w:color w:val="000000"/>
              </w:rPr>
            </w:pPr>
            <w:r w:rsidRPr="00190F2A">
              <w:rPr>
                <w:color w:val="000000"/>
              </w:rPr>
              <w:t>Б</w:t>
            </w:r>
          </w:p>
        </w:tc>
        <w:tc>
          <w:tcPr>
            <w:tcW w:w="1644" w:type="dxa"/>
          </w:tcPr>
          <w:p w:rsidR="006F261C" w:rsidRPr="00190F2A" w:rsidRDefault="006F261C">
            <w:pPr>
              <w:pStyle w:val="ConsPlusNormal"/>
              <w:jc w:val="center"/>
              <w:rPr>
                <w:color w:val="000000"/>
              </w:rPr>
            </w:pPr>
            <w:r w:rsidRPr="00190F2A">
              <w:rPr>
                <w:color w:val="000000"/>
              </w:rPr>
              <w:t>1</w:t>
            </w:r>
          </w:p>
        </w:tc>
        <w:tc>
          <w:tcPr>
            <w:tcW w:w="1417" w:type="dxa"/>
          </w:tcPr>
          <w:p w:rsidR="006F261C" w:rsidRPr="00190F2A" w:rsidRDefault="006F261C">
            <w:pPr>
              <w:pStyle w:val="ConsPlusNormal"/>
              <w:jc w:val="center"/>
              <w:rPr>
                <w:color w:val="000000"/>
              </w:rPr>
            </w:pPr>
            <w:r w:rsidRPr="00190F2A">
              <w:rPr>
                <w:color w:val="000000"/>
              </w:rPr>
              <w:t>2</w:t>
            </w:r>
          </w:p>
        </w:tc>
        <w:tc>
          <w:tcPr>
            <w:tcW w:w="1644" w:type="dxa"/>
          </w:tcPr>
          <w:p w:rsidR="006F261C" w:rsidRPr="00190F2A" w:rsidRDefault="006F261C">
            <w:pPr>
              <w:pStyle w:val="ConsPlusNormal"/>
              <w:jc w:val="center"/>
              <w:rPr>
                <w:color w:val="000000"/>
              </w:rPr>
            </w:pPr>
            <w:r w:rsidRPr="00190F2A">
              <w:rPr>
                <w:color w:val="000000"/>
              </w:rPr>
              <w:t>3</w:t>
            </w:r>
          </w:p>
        </w:tc>
      </w:tr>
      <w:tr w:rsidR="006F261C" w:rsidRPr="00190F2A">
        <w:tc>
          <w:tcPr>
            <w:tcW w:w="1077" w:type="dxa"/>
          </w:tcPr>
          <w:p w:rsidR="006F261C" w:rsidRPr="00190F2A" w:rsidRDefault="006F261C">
            <w:pPr>
              <w:pStyle w:val="ConsPlusNormal"/>
              <w:rPr>
                <w:color w:val="000000"/>
              </w:rPr>
            </w:pPr>
          </w:p>
        </w:tc>
        <w:tc>
          <w:tcPr>
            <w:tcW w:w="3288" w:type="dxa"/>
          </w:tcPr>
          <w:p w:rsidR="006F261C" w:rsidRPr="00190F2A" w:rsidRDefault="006F261C">
            <w:pPr>
              <w:pStyle w:val="ConsPlusNormal"/>
              <w:rPr>
                <w:color w:val="000000"/>
              </w:rPr>
            </w:pPr>
            <w:r w:rsidRPr="00190F2A">
              <w:rPr>
                <w:color w:val="000000"/>
              </w:rPr>
              <w:t>Размещение рекламы с использованием внешних и внутренних поверхностей транспортных средств</w:t>
            </w:r>
          </w:p>
        </w:tc>
        <w:tc>
          <w:tcPr>
            <w:tcW w:w="1644" w:type="dxa"/>
          </w:tcPr>
          <w:p w:rsidR="006F261C" w:rsidRPr="00190F2A" w:rsidRDefault="006F261C">
            <w:pPr>
              <w:pStyle w:val="ConsPlusNormal"/>
              <w:jc w:val="center"/>
              <w:rPr>
                <w:color w:val="000000"/>
              </w:rPr>
            </w:pPr>
            <w:r w:rsidRPr="00190F2A">
              <w:rPr>
                <w:color w:val="000000"/>
              </w:rPr>
              <w:t>0,040</w:t>
            </w:r>
          </w:p>
        </w:tc>
        <w:tc>
          <w:tcPr>
            <w:tcW w:w="1417" w:type="dxa"/>
          </w:tcPr>
          <w:p w:rsidR="006F261C" w:rsidRPr="00190F2A" w:rsidRDefault="006F261C">
            <w:pPr>
              <w:pStyle w:val="ConsPlusNormal"/>
              <w:jc w:val="center"/>
              <w:rPr>
                <w:color w:val="000000"/>
              </w:rPr>
            </w:pPr>
            <w:r w:rsidRPr="00190F2A">
              <w:rPr>
                <w:color w:val="000000"/>
              </w:rPr>
              <w:t>0,028</w:t>
            </w:r>
          </w:p>
        </w:tc>
        <w:tc>
          <w:tcPr>
            <w:tcW w:w="1644" w:type="dxa"/>
          </w:tcPr>
          <w:p w:rsidR="006F261C" w:rsidRPr="00190F2A" w:rsidRDefault="006F261C">
            <w:pPr>
              <w:pStyle w:val="ConsPlusNormal"/>
              <w:jc w:val="center"/>
              <w:rPr>
                <w:color w:val="000000"/>
              </w:rPr>
            </w:pPr>
            <w:r w:rsidRPr="00190F2A">
              <w:rPr>
                <w:color w:val="000000"/>
              </w:rPr>
              <w:t>0,068</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12</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7" w:name="P2080"/>
      <w:bookmarkEnd w:id="17"/>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w:t>
      </w:r>
    </w:p>
    <w:p w:rsidR="006F261C" w:rsidRPr="00190F2A" w:rsidRDefault="006F261C">
      <w:pPr>
        <w:pStyle w:val="ConsPlusTitle"/>
        <w:jc w:val="center"/>
        <w:rPr>
          <w:color w:val="000000"/>
        </w:rPr>
      </w:pPr>
      <w:r w:rsidRPr="00190F2A">
        <w:rPr>
          <w:color w:val="000000"/>
        </w:rPr>
        <w:t>ПО ВРЕМЕННОМУ РАЗМЕЩЕНИЮ И ПРОЖИВАНИЮ ОРГАНИЗАЦИЯМИ</w:t>
      </w:r>
    </w:p>
    <w:p w:rsidR="006F261C" w:rsidRPr="00190F2A" w:rsidRDefault="006F261C">
      <w:pPr>
        <w:pStyle w:val="ConsPlusTitle"/>
        <w:jc w:val="center"/>
        <w:rPr>
          <w:color w:val="000000"/>
        </w:rPr>
      </w:pPr>
      <w:r w:rsidRPr="00190F2A">
        <w:rPr>
          <w:color w:val="000000"/>
        </w:rPr>
        <w:t>И ПРЕДПРИНИМАТЕЛЯМИ, ИСПОЛЬЗУЮЩИМИ В КАЖДОМ ОБЪЕКТЕ</w:t>
      </w:r>
    </w:p>
    <w:p w:rsidR="006F261C" w:rsidRPr="00190F2A" w:rsidRDefault="006F261C">
      <w:pPr>
        <w:pStyle w:val="ConsPlusTitle"/>
        <w:jc w:val="center"/>
        <w:rPr>
          <w:color w:val="000000"/>
        </w:rPr>
      </w:pPr>
      <w:r w:rsidRPr="00190F2A">
        <w:rPr>
          <w:color w:val="000000"/>
        </w:rPr>
        <w:t>ПРЕДОСТАВЛЕНИЯ ДАННЫХ УСЛУГ ОБЩУЮ ПЛОЩАДЬ ПОМЕЩЕНИЙ</w:t>
      </w:r>
    </w:p>
    <w:p w:rsidR="006F261C" w:rsidRPr="00190F2A" w:rsidRDefault="006F261C">
      <w:pPr>
        <w:pStyle w:val="ConsPlusTitle"/>
        <w:jc w:val="center"/>
        <w:rPr>
          <w:color w:val="000000"/>
        </w:rPr>
      </w:pPr>
      <w:r w:rsidRPr="00190F2A">
        <w:rPr>
          <w:color w:val="000000"/>
        </w:rPr>
        <w:t>ДЛЯ ВРЕМЕННОГО РАЗМЕЩЕНИЯ И ПРОЖИВАНИЯ НЕ БОЛЕЕ 500</w:t>
      </w:r>
    </w:p>
    <w:p w:rsidR="006F261C" w:rsidRPr="00190F2A" w:rsidRDefault="006F261C">
      <w:pPr>
        <w:pStyle w:val="ConsPlusTitle"/>
        <w:jc w:val="center"/>
        <w:rPr>
          <w:color w:val="000000"/>
        </w:rPr>
      </w:pPr>
      <w:r w:rsidRPr="00190F2A">
        <w:rPr>
          <w:color w:val="000000"/>
        </w:rPr>
        <w:t>КВАДРАТНЫХ МЕТРОВ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3458"/>
        <w:gridCol w:w="1644"/>
        <w:gridCol w:w="1417"/>
        <w:gridCol w:w="1587"/>
      </w:tblGrid>
      <w:tr w:rsidR="006F261C" w:rsidRPr="00190F2A">
        <w:tc>
          <w:tcPr>
            <w:tcW w:w="964"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345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648"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964" w:type="dxa"/>
            <w:vMerge/>
          </w:tcPr>
          <w:p w:rsidR="006F261C" w:rsidRPr="00190F2A" w:rsidRDefault="006F261C">
            <w:pPr>
              <w:rPr>
                <w:color w:val="000000"/>
              </w:rPr>
            </w:pPr>
          </w:p>
        </w:tc>
        <w:tc>
          <w:tcPr>
            <w:tcW w:w="3458" w:type="dxa"/>
            <w:vMerge/>
          </w:tcPr>
          <w:p w:rsidR="006F261C" w:rsidRPr="00190F2A" w:rsidRDefault="006F261C">
            <w:pPr>
              <w:rPr>
                <w:color w:val="000000"/>
              </w:rPr>
            </w:pPr>
          </w:p>
        </w:tc>
        <w:tc>
          <w:tcPr>
            <w:tcW w:w="1644" w:type="dxa"/>
          </w:tcPr>
          <w:p w:rsidR="006F261C" w:rsidRPr="00190F2A" w:rsidRDefault="006F261C">
            <w:pPr>
              <w:pStyle w:val="ConsPlusNormal"/>
              <w:jc w:val="center"/>
              <w:rPr>
                <w:color w:val="000000"/>
              </w:rPr>
            </w:pPr>
            <w:r w:rsidRPr="00190F2A">
              <w:rPr>
                <w:color w:val="000000"/>
              </w:rPr>
              <w:t>В городах и поселках городского типа с численностью населения менее 100 тыс. чел.</w:t>
            </w:r>
          </w:p>
        </w:tc>
        <w:tc>
          <w:tcPr>
            <w:tcW w:w="1417"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964" w:type="dxa"/>
          </w:tcPr>
          <w:p w:rsidR="006F261C" w:rsidRPr="00190F2A" w:rsidRDefault="006F261C">
            <w:pPr>
              <w:pStyle w:val="ConsPlusNormal"/>
              <w:jc w:val="center"/>
              <w:rPr>
                <w:color w:val="000000"/>
              </w:rPr>
            </w:pPr>
            <w:r w:rsidRPr="00190F2A">
              <w:rPr>
                <w:color w:val="000000"/>
              </w:rPr>
              <w:t>А</w:t>
            </w:r>
          </w:p>
        </w:tc>
        <w:tc>
          <w:tcPr>
            <w:tcW w:w="3458" w:type="dxa"/>
          </w:tcPr>
          <w:p w:rsidR="006F261C" w:rsidRPr="00190F2A" w:rsidRDefault="006F261C">
            <w:pPr>
              <w:pStyle w:val="ConsPlusNormal"/>
              <w:jc w:val="center"/>
              <w:rPr>
                <w:color w:val="000000"/>
              </w:rPr>
            </w:pPr>
            <w:r w:rsidRPr="00190F2A">
              <w:rPr>
                <w:color w:val="000000"/>
              </w:rPr>
              <w:t>Б</w:t>
            </w:r>
          </w:p>
        </w:tc>
        <w:tc>
          <w:tcPr>
            <w:tcW w:w="1644" w:type="dxa"/>
          </w:tcPr>
          <w:p w:rsidR="006F261C" w:rsidRPr="00190F2A" w:rsidRDefault="006F261C">
            <w:pPr>
              <w:pStyle w:val="ConsPlusNormal"/>
              <w:jc w:val="center"/>
              <w:rPr>
                <w:color w:val="000000"/>
              </w:rPr>
            </w:pPr>
            <w:r w:rsidRPr="00190F2A">
              <w:rPr>
                <w:color w:val="000000"/>
              </w:rPr>
              <w:t>1</w:t>
            </w:r>
          </w:p>
        </w:tc>
        <w:tc>
          <w:tcPr>
            <w:tcW w:w="1417"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964" w:type="dxa"/>
          </w:tcPr>
          <w:p w:rsidR="006F261C" w:rsidRPr="00190F2A" w:rsidRDefault="006F261C">
            <w:pPr>
              <w:pStyle w:val="ConsPlusNormal"/>
              <w:rPr>
                <w:color w:val="000000"/>
              </w:rPr>
            </w:pPr>
          </w:p>
        </w:tc>
        <w:tc>
          <w:tcPr>
            <w:tcW w:w="3458" w:type="dxa"/>
          </w:tcPr>
          <w:p w:rsidR="006F261C" w:rsidRPr="00190F2A" w:rsidRDefault="006F261C">
            <w:pPr>
              <w:pStyle w:val="ConsPlusNormal"/>
              <w:rPr>
                <w:color w:val="000000"/>
              </w:rPr>
            </w:pPr>
            <w:r w:rsidRPr="00190F2A">
              <w:rPr>
                <w:color w:val="00000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644" w:type="dxa"/>
          </w:tcPr>
          <w:p w:rsidR="006F261C" w:rsidRPr="00190F2A" w:rsidRDefault="006F261C">
            <w:pPr>
              <w:pStyle w:val="ConsPlusNormal"/>
              <w:jc w:val="center"/>
              <w:rPr>
                <w:color w:val="000000"/>
              </w:rPr>
            </w:pPr>
            <w:r w:rsidRPr="00190F2A">
              <w:rPr>
                <w:color w:val="000000"/>
              </w:rPr>
              <w:t>0,312</w:t>
            </w:r>
          </w:p>
        </w:tc>
        <w:tc>
          <w:tcPr>
            <w:tcW w:w="1417" w:type="dxa"/>
          </w:tcPr>
          <w:p w:rsidR="006F261C" w:rsidRPr="00190F2A" w:rsidRDefault="006F261C">
            <w:pPr>
              <w:pStyle w:val="ConsPlusNormal"/>
              <w:jc w:val="center"/>
              <w:rPr>
                <w:color w:val="000000"/>
              </w:rPr>
            </w:pPr>
            <w:r w:rsidRPr="00190F2A">
              <w:rPr>
                <w:color w:val="000000"/>
              </w:rPr>
              <w:t>0,232</w:t>
            </w:r>
          </w:p>
        </w:tc>
        <w:tc>
          <w:tcPr>
            <w:tcW w:w="1587" w:type="dxa"/>
          </w:tcPr>
          <w:p w:rsidR="006F261C" w:rsidRPr="00190F2A" w:rsidRDefault="006F261C">
            <w:pPr>
              <w:pStyle w:val="ConsPlusNormal"/>
              <w:rPr>
                <w:color w:val="000000"/>
              </w:rPr>
            </w:pP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13</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8" w:name="P2120"/>
      <w:bookmarkEnd w:id="18"/>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 ПО ПЕРЕДАЧЕ</w:t>
      </w:r>
    </w:p>
    <w:p w:rsidR="006F261C" w:rsidRPr="00190F2A" w:rsidRDefault="006F261C">
      <w:pPr>
        <w:pStyle w:val="ConsPlusTitle"/>
        <w:jc w:val="center"/>
        <w:rPr>
          <w:color w:val="000000"/>
        </w:rPr>
      </w:pPr>
      <w:r w:rsidRPr="00190F2A">
        <w:rPr>
          <w:color w:val="000000"/>
        </w:rPr>
        <w:t>ВО ВРЕМЕННОЕ ВЛАДЕНИЕ И (ИЛИ) В ПОЛЬЗОВАНИЕ ТОРГОВЫХ МЕСТ,</w:t>
      </w:r>
    </w:p>
    <w:p w:rsidR="006F261C" w:rsidRPr="00190F2A" w:rsidRDefault="006F261C">
      <w:pPr>
        <w:pStyle w:val="ConsPlusTitle"/>
        <w:jc w:val="center"/>
        <w:rPr>
          <w:color w:val="000000"/>
        </w:rPr>
      </w:pPr>
      <w:r w:rsidRPr="00190F2A">
        <w:rPr>
          <w:color w:val="000000"/>
        </w:rPr>
        <w:t>РАСПОЛОЖЕННЫХ В ОБЪЕКТАХ СТАЦИОНАРНОЙ ТОРГОВОЙ СЕТИ,</w:t>
      </w:r>
    </w:p>
    <w:p w:rsidR="006F261C" w:rsidRPr="00190F2A" w:rsidRDefault="006F261C">
      <w:pPr>
        <w:pStyle w:val="ConsPlusTitle"/>
        <w:jc w:val="center"/>
        <w:rPr>
          <w:color w:val="000000"/>
        </w:rPr>
      </w:pPr>
      <w:r w:rsidRPr="00190F2A">
        <w:rPr>
          <w:color w:val="000000"/>
        </w:rPr>
        <w:t>НЕ ИМЕЮЩИХ ТОРГОВЫХ ЗАЛОВ, ОБЪЕКТОВ НЕСТАЦИОНАРНОЙ ТОРГОВОЙ</w:t>
      </w:r>
    </w:p>
    <w:p w:rsidR="006F261C" w:rsidRPr="00190F2A" w:rsidRDefault="006F261C">
      <w:pPr>
        <w:pStyle w:val="ConsPlusTitle"/>
        <w:jc w:val="center"/>
        <w:rPr>
          <w:color w:val="000000"/>
        </w:rPr>
      </w:pPr>
      <w:r w:rsidRPr="00190F2A">
        <w:rPr>
          <w:color w:val="000000"/>
        </w:rPr>
        <w:t>СЕТИ, А ТАКЖЕ ОБЪЕКТОВ ОРГАНИЗАЦИИ ОБЩЕСТВЕННОГО ПИТАНИЯ,</w:t>
      </w:r>
    </w:p>
    <w:p w:rsidR="006F261C" w:rsidRPr="00190F2A" w:rsidRDefault="006F261C">
      <w:pPr>
        <w:pStyle w:val="ConsPlusTitle"/>
        <w:jc w:val="center"/>
        <w:rPr>
          <w:color w:val="000000"/>
        </w:rPr>
      </w:pPr>
      <w:r w:rsidRPr="00190F2A">
        <w:rPr>
          <w:color w:val="000000"/>
        </w:rPr>
        <w:t>НЕ ИМЕЮЩИХ ЗАЛА ОБСЛУЖИВАНИЯ ПОСЕТИТЕЛЕЙ,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2891"/>
        <w:gridCol w:w="794"/>
        <w:gridCol w:w="794"/>
        <w:gridCol w:w="1417"/>
        <w:gridCol w:w="1587"/>
      </w:tblGrid>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2891"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592" w:type="dxa"/>
            <w:gridSpan w:val="4"/>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587" w:type="dxa"/>
            <w:vMerge/>
          </w:tcPr>
          <w:p w:rsidR="006F261C" w:rsidRPr="00190F2A" w:rsidRDefault="006F261C">
            <w:pPr>
              <w:rPr>
                <w:color w:val="000000"/>
              </w:rPr>
            </w:pPr>
          </w:p>
        </w:tc>
        <w:tc>
          <w:tcPr>
            <w:tcW w:w="2891" w:type="dxa"/>
            <w:vMerge/>
          </w:tcPr>
          <w:p w:rsidR="006F261C" w:rsidRPr="00190F2A" w:rsidRDefault="006F261C">
            <w:pPr>
              <w:rPr>
                <w:color w:val="000000"/>
              </w:rPr>
            </w:pPr>
          </w:p>
        </w:tc>
        <w:tc>
          <w:tcPr>
            <w:tcW w:w="1588" w:type="dxa"/>
            <w:gridSpan w:val="2"/>
          </w:tcPr>
          <w:p w:rsidR="006F261C" w:rsidRPr="00190F2A" w:rsidRDefault="006F261C">
            <w:pPr>
              <w:pStyle w:val="ConsPlusNormal"/>
              <w:jc w:val="center"/>
              <w:rPr>
                <w:color w:val="000000"/>
              </w:rPr>
            </w:pPr>
            <w:r w:rsidRPr="00190F2A">
              <w:rPr>
                <w:color w:val="000000"/>
              </w:rPr>
              <w:t>В городах и поселках городского типа с численностью населения менее 100 тыс. чел.</w:t>
            </w:r>
          </w:p>
        </w:tc>
        <w:tc>
          <w:tcPr>
            <w:tcW w:w="1417" w:type="dxa"/>
            <w:vMerge w:val="restart"/>
          </w:tcPr>
          <w:p w:rsidR="006F261C" w:rsidRPr="00190F2A" w:rsidRDefault="006F261C">
            <w:pPr>
              <w:pStyle w:val="ConsPlusNormal"/>
              <w:jc w:val="center"/>
              <w:rPr>
                <w:color w:val="000000"/>
              </w:rPr>
            </w:pPr>
            <w:r w:rsidRPr="00190F2A">
              <w:rPr>
                <w:color w:val="000000"/>
              </w:rPr>
              <w:t>В прочих населенных пунктах</w:t>
            </w:r>
          </w:p>
        </w:tc>
        <w:tc>
          <w:tcPr>
            <w:tcW w:w="1587" w:type="dxa"/>
            <w:vMerge w:val="restart"/>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587" w:type="dxa"/>
            <w:vMerge/>
          </w:tcPr>
          <w:p w:rsidR="006F261C" w:rsidRPr="00190F2A" w:rsidRDefault="006F261C">
            <w:pPr>
              <w:rPr>
                <w:color w:val="000000"/>
              </w:rPr>
            </w:pPr>
          </w:p>
        </w:tc>
        <w:tc>
          <w:tcPr>
            <w:tcW w:w="2891" w:type="dxa"/>
            <w:vMerge/>
          </w:tcPr>
          <w:p w:rsidR="006F261C" w:rsidRPr="00190F2A" w:rsidRDefault="006F261C">
            <w:pPr>
              <w:rPr>
                <w:color w:val="000000"/>
              </w:rPr>
            </w:pPr>
          </w:p>
        </w:tc>
        <w:tc>
          <w:tcPr>
            <w:tcW w:w="794" w:type="dxa"/>
          </w:tcPr>
          <w:p w:rsidR="006F261C" w:rsidRPr="00190F2A" w:rsidRDefault="006F261C">
            <w:pPr>
              <w:pStyle w:val="ConsPlusNormal"/>
              <w:jc w:val="center"/>
              <w:rPr>
                <w:color w:val="000000"/>
              </w:rPr>
            </w:pPr>
            <w:r w:rsidRPr="00190F2A">
              <w:rPr>
                <w:color w:val="000000"/>
              </w:rPr>
              <w:t>1 зона</w:t>
            </w:r>
          </w:p>
        </w:tc>
        <w:tc>
          <w:tcPr>
            <w:tcW w:w="794" w:type="dxa"/>
          </w:tcPr>
          <w:p w:rsidR="006F261C" w:rsidRPr="00190F2A" w:rsidRDefault="006F261C">
            <w:pPr>
              <w:pStyle w:val="ConsPlusNormal"/>
              <w:jc w:val="center"/>
              <w:rPr>
                <w:color w:val="000000"/>
              </w:rPr>
            </w:pPr>
            <w:r w:rsidRPr="00190F2A">
              <w:rPr>
                <w:color w:val="000000"/>
              </w:rPr>
              <w:t>2 зона</w:t>
            </w:r>
          </w:p>
        </w:tc>
        <w:tc>
          <w:tcPr>
            <w:tcW w:w="1417" w:type="dxa"/>
            <w:vMerge/>
          </w:tcPr>
          <w:p w:rsidR="006F261C" w:rsidRPr="00190F2A" w:rsidRDefault="006F261C">
            <w:pPr>
              <w:rPr>
                <w:color w:val="000000"/>
              </w:rPr>
            </w:pPr>
          </w:p>
        </w:tc>
        <w:tc>
          <w:tcPr>
            <w:tcW w:w="1587" w:type="dxa"/>
            <w:vMerge/>
          </w:tcPr>
          <w:p w:rsidR="006F261C" w:rsidRPr="00190F2A" w:rsidRDefault="006F261C">
            <w:pPr>
              <w:rPr>
                <w:color w:val="000000"/>
              </w:rPr>
            </w:pPr>
          </w:p>
        </w:tc>
      </w:tr>
      <w:tr w:rsidR="006F261C" w:rsidRPr="00190F2A">
        <w:tc>
          <w:tcPr>
            <w:tcW w:w="1587" w:type="dxa"/>
          </w:tcPr>
          <w:p w:rsidR="006F261C" w:rsidRPr="00190F2A" w:rsidRDefault="006F261C">
            <w:pPr>
              <w:pStyle w:val="ConsPlusNormal"/>
              <w:jc w:val="center"/>
              <w:rPr>
                <w:color w:val="000000"/>
              </w:rPr>
            </w:pPr>
            <w:r w:rsidRPr="00190F2A">
              <w:rPr>
                <w:color w:val="000000"/>
              </w:rPr>
              <w:t>А</w:t>
            </w:r>
          </w:p>
        </w:tc>
        <w:tc>
          <w:tcPr>
            <w:tcW w:w="2891" w:type="dxa"/>
          </w:tcPr>
          <w:p w:rsidR="006F261C" w:rsidRPr="00190F2A" w:rsidRDefault="006F261C">
            <w:pPr>
              <w:pStyle w:val="ConsPlusNormal"/>
              <w:jc w:val="center"/>
              <w:rPr>
                <w:color w:val="000000"/>
              </w:rPr>
            </w:pPr>
            <w:r w:rsidRPr="00190F2A">
              <w:rPr>
                <w:color w:val="000000"/>
              </w:rPr>
              <w:t>Б</w:t>
            </w:r>
          </w:p>
        </w:tc>
        <w:tc>
          <w:tcPr>
            <w:tcW w:w="794" w:type="dxa"/>
          </w:tcPr>
          <w:p w:rsidR="006F261C" w:rsidRPr="00190F2A" w:rsidRDefault="006F261C">
            <w:pPr>
              <w:pStyle w:val="ConsPlusNormal"/>
              <w:jc w:val="center"/>
              <w:rPr>
                <w:color w:val="000000"/>
              </w:rPr>
            </w:pPr>
            <w:r w:rsidRPr="00190F2A">
              <w:rPr>
                <w:color w:val="000000"/>
              </w:rPr>
              <w:t>1.1</w:t>
            </w:r>
          </w:p>
        </w:tc>
        <w:tc>
          <w:tcPr>
            <w:tcW w:w="794" w:type="dxa"/>
          </w:tcPr>
          <w:p w:rsidR="006F261C" w:rsidRPr="00190F2A" w:rsidRDefault="006F261C">
            <w:pPr>
              <w:pStyle w:val="ConsPlusNormal"/>
              <w:jc w:val="center"/>
              <w:rPr>
                <w:color w:val="000000"/>
              </w:rPr>
            </w:pPr>
            <w:r w:rsidRPr="00190F2A">
              <w:rPr>
                <w:color w:val="000000"/>
              </w:rPr>
              <w:t>1.2</w:t>
            </w:r>
          </w:p>
        </w:tc>
        <w:tc>
          <w:tcPr>
            <w:tcW w:w="1417" w:type="dxa"/>
          </w:tcPr>
          <w:p w:rsidR="006F261C" w:rsidRPr="00190F2A" w:rsidRDefault="006F261C">
            <w:pPr>
              <w:pStyle w:val="ConsPlusNormal"/>
              <w:jc w:val="center"/>
              <w:rPr>
                <w:color w:val="000000"/>
              </w:rPr>
            </w:pPr>
            <w:r w:rsidRPr="00190F2A">
              <w:rPr>
                <w:color w:val="000000"/>
              </w:rPr>
              <w:t>2</w:t>
            </w:r>
          </w:p>
        </w:tc>
        <w:tc>
          <w:tcPr>
            <w:tcW w:w="1587" w:type="dxa"/>
          </w:tcPr>
          <w:p w:rsidR="006F261C" w:rsidRPr="00190F2A" w:rsidRDefault="006F261C">
            <w:pPr>
              <w:pStyle w:val="ConsPlusNormal"/>
              <w:jc w:val="center"/>
              <w:rPr>
                <w:color w:val="000000"/>
              </w:rPr>
            </w:pPr>
            <w:r w:rsidRPr="00190F2A">
              <w:rPr>
                <w:color w:val="000000"/>
              </w:rPr>
              <w:t>3</w:t>
            </w:r>
          </w:p>
        </w:tc>
      </w:tr>
      <w:tr w:rsidR="006F261C" w:rsidRPr="00190F2A">
        <w:tc>
          <w:tcPr>
            <w:tcW w:w="1587" w:type="dxa"/>
          </w:tcPr>
          <w:p w:rsidR="006F261C" w:rsidRPr="00190F2A" w:rsidRDefault="006F261C">
            <w:pPr>
              <w:pStyle w:val="ConsPlusNormal"/>
              <w:rPr>
                <w:color w:val="000000"/>
              </w:rPr>
            </w:pPr>
          </w:p>
        </w:tc>
        <w:tc>
          <w:tcPr>
            <w:tcW w:w="2891" w:type="dxa"/>
          </w:tcPr>
          <w:p w:rsidR="006F261C" w:rsidRPr="00190F2A" w:rsidRDefault="006F261C">
            <w:pPr>
              <w:pStyle w:val="ConsPlusNormal"/>
              <w:rPr>
                <w:color w:val="000000"/>
              </w:rPr>
            </w:pPr>
            <w:r w:rsidRPr="00190F2A">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794" w:type="dxa"/>
          </w:tcPr>
          <w:p w:rsidR="006F261C" w:rsidRPr="00190F2A" w:rsidRDefault="006F261C">
            <w:pPr>
              <w:pStyle w:val="ConsPlusNormal"/>
              <w:jc w:val="center"/>
              <w:rPr>
                <w:color w:val="000000"/>
              </w:rPr>
            </w:pPr>
            <w:r w:rsidRPr="00190F2A">
              <w:rPr>
                <w:color w:val="000000"/>
              </w:rPr>
              <w:t>1,000</w:t>
            </w:r>
          </w:p>
        </w:tc>
        <w:tc>
          <w:tcPr>
            <w:tcW w:w="794" w:type="dxa"/>
          </w:tcPr>
          <w:p w:rsidR="006F261C" w:rsidRPr="00190F2A" w:rsidRDefault="006F261C">
            <w:pPr>
              <w:pStyle w:val="ConsPlusNormal"/>
              <w:jc w:val="center"/>
              <w:rPr>
                <w:color w:val="000000"/>
              </w:rPr>
            </w:pPr>
            <w:r w:rsidRPr="00190F2A">
              <w:rPr>
                <w:color w:val="000000"/>
              </w:rPr>
              <w:t>0,844</w:t>
            </w:r>
          </w:p>
        </w:tc>
        <w:tc>
          <w:tcPr>
            <w:tcW w:w="1417" w:type="dxa"/>
          </w:tcPr>
          <w:p w:rsidR="006F261C" w:rsidRPr="00190F2A" w:rsidRDefault="006F261C">
            <w:pPr>
              <w:pStyle w:val="ConsPlusNormal"/>
              <w:jc w:val="center"/>
              <w:rPr>
                <w:color w:val="000000"/>
              </w:rPr>
            </w:pPr>
            <w:r w:rsidRPr="00190F2A">
              <w:rPr>
                <w:color w:val="000000"/>
              </w:rPr>
              <w:t>0,681</w:t>
            </w:r>
          </w:p>
        </w:tc>
        <w:tc>
          <w:tcPr>
            <w:tcW w:w="1587" w:type="dxa"/>
          </w:tcPr>
          <w:p w:rsidR="006F261C" w:rsidRPr="00190F2A" w:rsidRDefault="006F261C">
            <w:pPr>
              <w:pStyle w:val="ConsPlusNormal"/>
              <w:jc w:val="center"/>
              <w:rPr>
                <w:color w:val="000000"/>
              </w:rPr>
            </w:pPr>
            <w:r w:rsidRPr="00190F2A">
              <w:rPr>
                <w:color w:val="000000"/>
              </w:rPr>
              <w:t>1,000</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pStyle w:val="ConsPlusNormal"/>
        <w:jc w:val="right"/>
        <w:outlineLvl w:val="1"/>
        <w:rPr>
          <w:color w:val="000000"/>
        </w:rPr>
      </w:pPr>
      <w:r w:rsidRPr="00190F2A">
        <w:rPr>
          <w:color w:val="000000"/>
        </w:rPr>
        <w:t>Приложение 14</w:t>
      </w:r>
    </w:p>
    <w:p w:rsidR="006F261C" w:rsidRPr="00190F2A" w:rsidRDefault="006F261C">
      <w:pPr>
        <w:pStyle w:val="ConsPlusNormal"/>
        <w:jc w:val="right"/>
        <w:rPr>
          <w:color w:val="000000"/>
        </w:rPr>
      </w:pPr>
      <w:r w:rsidRPr="00190F2A">
        <w:rPr>
          <w:color w:val="000000"/>
        </w:rPr>
        <w:t>к Положению</w:t>
      </w:r>
    </w:p>
    <w:p w:rsidR="006F261C" w:rsidRPr="00190F2A" w:rsidRDefault="006F261C">
      <w:pPr>
        <w:pStyle w:val="ConsPlusNormal"/>
        <w:jc w:val="right"/>
        <w:rPr>
          <w:color w:val="000000"/>
        </w:rPr>
      </w:pPr>
      <w:r w:rsidRPr="00190F2A">
        <w:rPr>
          <w:color w:val="000000"/>
        </w:rPr>
        <w:t>о корректирующем коэффициенте</w:t>
      </w:r>
    </w:p>
    <w:p w:rsidR="006F261C" w:rsidRPr="00190F2A" w:rsidRDefault="006F261C">
      <w:pPr>
        <w:pStyle w:val="ConsPlusNormal"/>
        <w:jc w:val="right"/>
        <w:rPr>
          <w:color w:val="000000"/>
        </w:rPr>
      </w:pPr>
      <w:r w:rsidRPr="00190F2A">
        <w:rPr>
          <w:color w:val="000000"/>
        </w:rPr>
        <w:t>базовой доходности К2</w:t>
      </w:r>
    </w:p>
    <w:p w:rsidR="006F261C" w:rsidRPr="00190F2A" w:rsidRDefault="006F261C">
      <w:pPr>
        <w:pStyle w:val="ConsPlusNormal"/>
        <w:jc w:val="right"/>
        <w:rPr>
          <w:color w:val="000000"/>
        </w:rPr>
      </w:pPr>
      <w:r w:rsidRPr="00190F2A">
        <w:rPr>
          <w:color w:val="000000"/>
        </w:rPr>
        <w:t>для исчисления суммы единого налога</w:t>
      </w:r>
    </w:p>
    <w:p w:rsidR="006F261C" w:rsidRPr="00190F2A" w:rsidRDefault="006F261C">
      <w:pPr>
        <w:pStyle w:val="ConsPlusNormal"/>
        <w:jc w:val="right"/>
        <w:rPr>
          <w:color w:val="000000"/>
        </w:rPr>
      </w:pPr>
      <w:r w:rsidRPr="00190F2A">
        <w:rPr>
          <w:color w:val="000000"/>
        </w:rPr>
        <w:t>на вмененный доход для отдельных</w:t>
      </w:r>
    </w:p>
    <w:p w:rsidR="006F261C" w:rsidRPr="00190F2A" w:rsidRDefault="006F261C">
      <w:pPr>
        <w:pStyle w:val="ConsPlusNormal"/>
        <w:jc w:val="right"/>
        <w:rPr>
          <w:color w:val="000000"/>
        </w:rPr>
      </w:pPr>
      <w:r w:rsidRPr="00190F2A">
        <w:rPr>
          <w:color w:val="000000"/>
        </w:rPr>
        <w:t>видов деятельности на территории</w:t>
      </w:r>
    </w:p>
    <w:p w:rsidR="006F261C" w:rsidRPr="00190F2A" w:rsidRDefault="006F261C">
      <w:pPr>
        <w:pStyle w:val="ConsPlusNormal"/>
        <w:jc w:val="right"/>
        <w:rPr>
          <w:color w:val="000000"/>
        </w:rPr>
      </w:pPr>
      <w:r w:rsidRPr="00190F2A">
        <w:rPr>
          <w:color w:val="000000"/>
        </w:rPr>
        <w:t>Ермишинского муниципального района</w:t>
      </w:r>
    </w:p>
    <w:p w:rsidR="006F261C" w:rsidRPr="00190F2A" w:rsidRDefault="006F261C">
      <w:pPr>
        <w:pStyle w:val="ConsPlusNormal"/>
        <w:jc w:val="right"/>
        <w:rPr>
          <w:color w:val="000000"/>
        </w:rPr>
      </w:pPr>
      <w:r w:rsidRPr="00190F2A">
        <w:rPr>
          <w:color w:val="000000"/>
        </w:rPr>
        <w:t>на 2019 год</w:t>
      </w:r>
    </w:p>
    <w:p w:rsidR="006F261C" w:rsidRPr="00190F2A" w:rsidRDefault="006F261C">
      <w:pPr>
        <w:pStyle w:val="ConsPlusNormal"/>
        <w:jc w:val="both"/>
        <w:rPr>
          <w:color w:val="000000"/>
        </w:rPr>
      </w:pPr>
    </w:p>
    <w:p w:rsidR="006F261C" w:rsidRPr="00190F2A" w:rsidRDefault="006F261C">
      <w:pPr>
        <w:pStyle w:val="ConsPlusTitle"/>
        <w:jc w:val="center"/>
        <w:rPr>
          <w:color w:val="000000"/>
        </w:rPr>
      </w:pPr>
      <w:bookmarkStart w:id="19" w:name="P2164"/>
      <w:bookmarkEnd w:id="19"/>
      <w:r w:rsidRPr="00190F2A">
        <w:rPr>
          <w:color w:val="000000"/>
        </w:rPr>
        <w:t>КОРРЕКТИРУЮЩИЙ КОЭФФИЦИЕНТ БАЗОВОЙ ДОХОДНОСТИ К2</w:t>
      </w:r>
    </w:p>
    <w:p w:rsidR="006F261C" w:rsidRPr="00190F2A" w:rsidRDefault="006F261C">
      <w:pPr>
        <w:pStyle w:val="ConsPlusTitle"/>
        <w:jc w:val="center"/>
        <w:rPr>
          <w:color w:val="000000"/>
        </w:rPr>
      </w:pPr>
      <w:r w:rsidRPr="00190F2A">
        <w:rPr>
          <w:color w:val="000000"/>
        </w:rPr>
        <w:t>ДЛЯ ИСЧИСЛЕНИЯ СУММЫ ЕДИНОГО НАЛОГА НА ВМЕНЕННЫЙ ДОХОД</w:t>
      </w:r>
    </w:p>
    <w:p w:rsidR="006F261C" w:rsidRPr="00190F2A" w:rsidRDefault="006F261C">
      <w:pPr>
        <w:pStyle w:val="ConsPlusTitle"/>
        <w:jc w:val="center"/>
        <w:rPr>
          <w:color w:val="000000"/>
        </w:rPr>
      </w:pPr>
      <w:r w:rsidRPr="00190F2A">
        <w:rPr>
          <w:color w:val="000000"/>
        </w:rPr>
        <w:t>ПРИ ОСУЩЕСТВЛЕНИИ ДЕЯТЕЛЬНОСТИ ПО ОКАЗАНИЮ УСЛУГ ПО ПЕРЕДАЧЕ</w:t>
      </w:r>
    </w:p>
    <w:p w:rsidR="006F261C" w:rsidRPr="00190F2A" w:rsidRDefault="006F261C">
      <w:pPr>
        <w:pStyle w:val="ConsPlusTitle"/>
        <w:jc w:val="center"/>
        <w:rPr>
          <w:color w:val="000000"/>
        </w:rPr>
      </w:pPr>
      <w:r w:rsidRPr="00190F2A">
        <w:rPr>
          <w:color w:val="000000"/>
        </w:rPr>
        <w:t>ВО ВРЕМЕННОЕ ВЛАДЕНИЕ И (ИЛИ) В ПОЛЬЗОВАНИЕ ЗЕМЕЛЬНЫХ</w:t>
      </w:r>
    </w:p>
    <w:p w:rsidR="006F261C" w:rsidRPr="00190F2A" w:rsidRDefault="006F261C">
      <w:pPr>
        <w:pStyle w:val="ConsPlusTitle"/>
        <w:jc w:val="center"/>
        <w:rPr>
          <w:color w:val="000000"/>
        </w:rPr>
      </w:pPr>
      <w:r w:rsidRPr="00190F2A">
        <w:rPr>
          <w:color w:val="000000"/>
        </w:rPr>
        <w:t>УЧАСТКОВ ДЛЯ РАЗМЕЩЕНИЯ ОБЪЕКТОВ СТАЦИОНАРНОЙ</w:t>
      </w:r>
    </w:p>
    <w:p w:rsidR="006F261C" w:rsidRPr="00190F2A" w:rsidRDefault="006F261C">
      <w:pPr>
        <w:pStyle w:val="ConsPlusTitle"/>
        <w:jc w:val="center"/>
        <w:rPr>
          <w:color w:val="000000"/>
        </w:rPr>
      </w:pPr>
      <w:r w:rsidRPr="00190F2A">
        <w:rPr>
          <w:color w:val="000000"/>
        </w:rPr>
        <w:t>И НЕСТАЦИОНАРНОЙ ТОРГОВОЙ СЕТИ, А ТАКЖЕ ОБЪЕКТОВ ОРГАНИЗАЦИИ</w:t>
      </w:r>
    </w:p>
    <w:p w:rsidR="006F261C" w:rsidRPr="00190F2A" w:rsidRDefault="006F261C">
      <w:pPr>
        <w:pStyle w:val="ConsPlusTitle"/>
        <w:jc w:val="center"/>
        <w:rPr>
          <w:color w:val="000000"/>
        </w:rPr>
      </w:pPr>
      <w:r w:rsidRPr="00190F2A">
        <w:rPr>
          <w:color w:val="000000"/>
        </w:rPr>
        <w:t>ОБЩЕСТВЕННОГО ПИТАНИЯ НА 2019 ГОД</w:t>
      </w:r>
    </w:p>
    <w:p w:rsidR="006F261C" w:rsidRPr="00190F2A" w:rsidRDefault="006F261C">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2778"/>
        <w:gridCol w:w="1587"/>
        <w:gridCol w:w="1361"/>
        <w:gridCol w:w="1757"/>
      </w:tblGrid>
      <w:tr w:rsidR="006F261C" w:rsidRPr="00190F2A">
        <w:tc>
          <w:tcPr>
            <w:tcW w:w="1587" w:type="dxa"/>
            <w:vMerge w:val="restart"/>
          </w:tcPr>
          <w:p w:rsidR="006F261C" w:rsidRPr="00190F2A" w:rsidRDefault="006F261C">
            <w:pPr>
              <w:pStyle w:val="ConsPlusNormal"/>
              <w:jc w:val="center"/>
              <w:rPr>
                <w:color w:val="000000"/>
              </w:rPr>
            </w:pPr>
            <w:r w:rsidRPr="00190F2A">
              <w:rPr>
                <w:color w:val="000000"/>
              </w:rPr>
              <w:t>Код вида, подвида деятельности</w:t>
            </w:r>
          </w:p>
        </w:tc>
        <w:tc>
          <w:tcPr>
            <w:tcW w:w="2778" w:type="dxa"/>
            <w:vMerge w:val="restart"/>
          </w:tcPr>
          <w:p w:rsidR="006F261C" w:rsidRPr="00190F2A" w:rsidRDefault="006F261C">
            <w:pPr>
              <w:pStyle w:val="ConsPlusNormal"/>
              <w:jc w:val="center"/>
              <w:rPr>
                <w:color w:val="000000"/>
              </w:rPr>
            </w:pPr>
            <w:r w:rsidRPr="00190F2A">
              <w:rPr>
                <w:color w:val="000000"/>
              </w:rPr>
              <w:t>Наименование видов деятельности</w:t>
            </w:r>
          </w:p>
        </w:tc>
        <w:tc>
          <w:tcPr>
            <w:tcW w:w="4705" w:type="dxa"/>
            <w:gridSpan w:val="3"/>
          </w:tcPr>
          <w:p w:rsidR="006F261C" w:rsidRPr="00190F2A" w:rsidRDefault="006F261C">
            <w:pPr>
              <w:pStyle w:val="ConsPlusNormal"/>
              <w:jc w:val="center"/>
              <w:rPr>
                <w:color w:val="000000"/>
              </w:rPr>
            </w:pPr>
            <w:r w:rsidRPr="00190F2A">
              <w:rPr>
                <w:color w:val="000000"/>
              </w:rPr>
              <w:t>Значение К2</w:t>
            </w:r>
          </w:p>
        </w:tc>
      </w:tr>
      <w:tr w:rsidR="006F261C" w:rsidRPr="00190F2A">
        <w:tc>
          <w:tcPr>
            <w:tcW w:w="1587" w:type="dxa"/>
            <w:vMerge/>
          </w:tcPr>
          <w:p w:rsidR="006F261C" w:rsidRPr="00190F2A" w:rsidRDefault="006F261C">
            <w:pPr>
              <w:rPr>
                <w:color w:val="000000"/>
              </w:rPr>
            </w:pPr>
          </w:p>
        </w:tc>
        <w:tc>
          <w:tcPr>
            <w:tcW w:w="2778" w:type="dxa"/>
            <w:vMerge/>
          </w:tcPr>
          <w:p w:rsidR="006F261C" w:rsidRPr="00190F2A" w:rsidRDefault="006F261C">
            <w:pPr>
              <w:rPr>
                <w:color w:val="000000"/>
              </w:rPr>
            </w:pPr>
          </w:p>
        </w:tc>
        <w:tc>
          <w:tcPr>
            <w:tcW w:w="1587" w:type="dxa"/>
          </w:tcPr>
          <w:p w:rsidR="006F261C" w:rsidRPr="00190F2A" w:rsidRDefault="006F261C">
            <w:pPr>
              <w:pStyle w:val="ConsPlusNormal"/>
              <w:jc w:val="center"/>
              <w:rPr>
                <w:color w:val="000000"/>
              </w:rPr>
            </w:pPr>
            <w:r w:rsidRPr="00190F2A">
              <w:rPr>
                <w:color w:val="000000"/>
              </w:rPr>
              <w:t>В городах и поселках городского типа с численностью населения менее 100 тыс. чел.</w:t>
            </w:r>
          </w:p>
        </w:tc>
        <w:tc>
          <w:tcPr>
            <w:tcW w:w="1361" w:type="dxa"/>
          </w:tcPr>
          <w:p w:rsidR="006F261C" w:rsidRPr="00190F2A" w:rsidRDefault="006F261C">
            <w:pPr>
              <w:pStyle w:val="ConsPlusNormal"/>
              <w:jc w:val="center"/>
              <w:rPr>
                <w:color w:val="000000"/>
              </w:rPr>
            </w:pPr>
            <w:r w:rsidRPr="00190F2A">
              <w:rPr>
                <w:color w:val="000000"/>
              </w:rPr>
              <w:t>В прочих населенных пунктах</w:t>
            </w:r>
          </w:p>
        </w:tc>
        <w:tc>
          <w:tcPr>
            <w:tcW w:w="1757" w:type="dxa"/>
          </w:tcPr>
          <w:p w:rsidR="006F261C" w:rsidRPr="00190F2A" w:rsidRDefault="006F261C">
            <w:pPr>
              <w:pStyle w:val="ConsPlusNormal"/>
              <w:jc w:val="center"/>
              <w:rPr>
                <w:color w:val="000000"/>
              </w:rPr>
            </w:pPr>
            <w:r w:rsidRPr="00190F2A">
              <w:rPr>
                <w:color w:val="000000"/>
              </w:rPr>
              <w:t>Вне населенных пунктов в пределах придорожной полосы дорог федерального и областного значения</w:t>
            </w:r>
          </w:p>
        </w:tc>
      </w:tr>
      <w:tr w:rsidR="006F261C" w:rsidRPr="00190F2A">
        <w:tc>
          <w:tcPr>
            <w:tcW w:w="1587" w:type="dxa"/>
          </w:tcPr>
          <w:p w:rsidR="006F261C" w:rsidRPr="00190F2A" w:rsidRDefault="006F261C">
            <w:pPr>
              <w:pStyle w:val="ConsPlusNormal"/>
              <w:jc w:val="center"/>
              <w:rPr>
                <w:color w:val="000000"/>
              </w:rPr>
            </w:pPr>
            <w:r w:rsidRPr="00190F2A">
              <w:rPr>
                <w:color w:val="000000"/>
              </w:rPr>
              <w:t>А</w:t>
            </w:r>
          </w:p>
        </w:tc>
        <w:tc>
          <w:tcPr>
            <w:tcW w:w="2778" w:type="dxa"/>
          </w:tcPr>
          <w:p w:rsidR="006F261C" w:rsidRPr="00190F2A" w:rsidRDefault="006F261C">
            <w:pPr>
              <w:pStyle w:val="ConsPlusNormal"/>
              <w:jc w:val="center"/>
              <w:rPr>
                <w:color w:val="000000"/>
              </w:rPr>
            </w:pPr>
            <w:r w:rsidRPr="00190F2A">
              <w:rPr>
                <w:color w:val="000000"/>
              </w:rPr>
              <w:t>Б</w:t>
            </w:r>
          </w:p>
        </w:tc>
        <w:tc>
          <w:tcPr>
            <w:tcW w:w="1587" w:type="dxa"/>
          </w:tcPr>
          <w:p w:rsidR="006F261C" w:rsidRPr="00190F2A" w:rsidRDefault="006F261C">
            <w:pPr>
              <w:pStyle w:val="ConsPlusNormal"/>
              <w:jc w:val="center"/>
              <w:rPr>
                <w:color w:val="000000"/>
              </w:rPr>
            </w:pPr>
            <w:r w:rsidRPr="00190F2A">
              <w:rPr>
                <w:color w:val="000000"/>
              </w:rPr>
              <w:t>1</w:t>
            </w:r>
          </w:p>
        </w:tc>
        <w:tc>
          <w:tcPr>
            <w:tcW w:w="1361" w:type="dxa"/>
          </w:tcPr>
          <w:p w:rsidR="006F261C" w:rsidRPr="00190F2A" w:rsidRDefault="006F261C">
            <w:pPr>
              <w:pStyle w:val="ConsPlusNormal"/>
              <w:jc w:val="center"/>
              <w:rPr>
                <w:color w:val="000000"/>
              </w:rPr>
            </w:pPr>
            <w:r w:rsidRPr="00190F2A">
              <w:rPr>
                <w:color w:val="000000"/>
              </w:rPr>
              <w:t>2</w:t>
            </w:r>
          </w:p>
        </w:tc>
        <w:tc>
          <w:tcPr>
            <w:tcW w:w="1757" w:type="dxa"/>
          </w:tcPr>
          <w:p w:rsidR="006F261C" w:rsidRPr="00190F2A" w:rsidRDefault="006F261C">
            <w:pPr>
              <w:pStyle w:val="ConsPlusNormal"/>
              <w:jc w:val="center"/>
              <w:rPr>
                <w:color w:val="000000"/>
              </w:rPr>
            </w:pPr>
            <w:r w:rsidRPr="00190F2A">
              <w:rPr>
                <w:color w:val="000000"/>
              </w:rPr>
              <w:t>3</w:t>
            </w:r>
          </w:p>
        </w:tc>
      </w:tr>
      <w:tr w:rsidR="006F261C" w:rsidRPr="00190F2A">
        <w:tc>
          <w:tcPr>
            <w:tcW w:w="1587" w:type="dxa"/>
          </w:tcPr>
          <w:p w:rsidR="006F261C" w:rsidRPr="00190F2A" w:rsidRDefault="006F261C">
            <w:pPr>
              <w:pStyle w:val="ConsPlusNormal"/>
              <w:rPr>
                <w:color w:val="000000"/>
              </w:rPr>
            </w:pPr>
          </w:p>
        </w:tc>
        <w:tc>
          <w:tcPr>
            <w:tcW w:w="2778" w:type="dxa"/>
          </w:tcPr>
          <w:p w:rsidR="006F261C" w:rsidRPr="00190F2A" w:rsidRDefault="006F261C">
            <w:pPr>
              <w:pStyle w:val="ConsPlusNormal"/>
              <w:rPr>
                <w:color w:val="000000"/>
              </w:rPr>
            </w:pPr>
            <w:r w:rsidRPr="00190F2A">
              <w:rPr>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587" w:type="dxa"/>
          </w:tcPr>
          <w:p w:rsidR="006F261C" w:rsidRPr="00190F2A" w:rsidRDefault="006F261C">
            <w:pPr>
              <w:pStyle w:val="ConsPlusNormal"/>
              <w:jc w:val="center"/>
              <w:rPr>
                <w:color w:val="000000"/>
              </w:rPr>
            </w:pPr>
            <w:r w:rsidRPr="00190F2A">
              <w:rPr>
                <w:color w:val="000000"/>
              </w:rPr>
              <w:t>0,330</w:t>
            </w:r>
          </w:p>
        </w:tc>
        <w:tc>
          <w:tcPr>
            <w:tcW w:w="1361" w:type="dxa"/>
          </w:tcPr>
          <w:p w:rsidR="006F261C" w:rsidRPr="00190F2A" w:rsidRDefault="006F261C">
            <w:pPr>
              <w:pStyle w:val="ConsPlusNormal"/>
              <w:jc w:val="center"/>
              <w:rPr>
                <w:color w:val="000000"/>
              </w:rPr>
            </w:pPr>
            <w:r w:rsidRPr="00190F2A">
              <w:rPr>
                <w:color w:val="000000"/>
              </w:rPr>
              <w:t>0,237</w:t>
            </w:r>
          </w:p>
        </w:tc>
        <w:tc>
          <w:tcPr>
            <w:tcW w:w="1757" w:type="dxa"/>
          </w:tcPr>
          <w:p w:rsidR="006F261C" w:rsidRPr="00190F2A" w:rsidRDefault="006F261C">
            <w:pPr>
              <w:pStyle w:val="ConsPlusNormal"/>
              <w:jc w:val="center"/>
              <w:rPr>
                <w:color w:val="000000"/>
              </w:rPr>
            </w:pPr>
            <w:r w:rsidRPr="00190F2A">
              <w:rPr>
                <w:color w:val="000000"/>
              </w:rPr>
              <w:t>0,474</w:t>
            </w:r>
          </w:p>
        </w:tc>
      </w:tr>
    </w:tbl>
    <w:p w:rsidR="006F261C" w:rsidRPr="00190F2A" w:rsidRDefault="006F261C">
      <w:pPr>
        <w:pStyle w:val="ConsPlusNormal"/>
        <w:jc w:val="both"/>
        <w:rPr>
          <w:color w:val="000000"/>
        </w:rPr>
      </w:pPr>
    </w:p>
    <w:p w:rsidR="006F261C" w:rsidRPr="00190F2A" w:rsidRDefault="006F261C">
      <w:pPr>
        <w:pStyle w:val="ConsPlusNormal"/>
        <w:jc w:val="both"/>
        <w:rPr>
          <w:color w:val="000000"/>
        </w:rPr>
      </w:pPr>
    </w:p>
    <w:p w:rsidR="006F261C" w:rsidRPr="00190F2A" w:rsidRDefault="006F261C">
      <w:pPr>
        <w:rPr>
          <w:color w:val="000000"/>
          <w:lang w:val="en-US"/>
        </w:rPr>
      </w:pPr>
      <w:bookmarkStart w:id="20" w:name="_GoBack"/>
      <w:bookmarkEnd w:id="20"/>
    </w:p>
    <w:sectPr w:rsidR="006F261C" w:rsidRPr="00190F2A" w:rsidSect="002D4F7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3A3"/>
    <w:rsid w:val="000E6FB3"/>
    <w:rsid w:val="00190F2A"/>
    <w:rsid w:val="0026546E"/>
    <w:rsid w:val="002D4F71"/>
    <w:rsid w:val="00384F1D"/>
    <w:rsid w:val="003B34D8"/>
    <w:rsid w:val="005A23A3"/>
    <w:rsid w:val="006F261C"/>
    <w:rsid w:val="007D6C7E"/>
    <w:rsid w:val="00E03341"/>
    <w:rsid w:val="00FA5E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C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A23A3"/>
    <w:pPr>
      <w:widowControl w:val="0"/>
      <w:autoSpaceDE w:val="0"/>
      <w:autoSpaceDN w:val="0"/>
    </w:pPr>
    <w:rPr>
      <w:rFonts w:eastAsia="Times New Roman" w:cs="Calibri"/>
      <w:szCs w:val="20"/>
    </w:rPr>
  </w:style>
  <w:style w:type="paragraph" w:customStyle="1" w:styleId="ConsPlusNonformat">
    <w:name w:val="ConsPlusNonformat"/>
    <w:uiPriority w:val="99"/>
    <w:rsid w:val="005A23A3"/>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A23A3"/>
    <w:pPr>
      <w:widowControl w:val="0"/>
      <w:autoSpaceDE w:val="0"/>
      <w:autoSpaceDN w:val="0"/>
    </w:pPr>
    <w:rPr>
      <w:rFonts w:eastAsia="Times New Roman" w:cs="Calibri"/>
      <w:b/>
      <w:szCs w:val="20"/>
    </w:rPr>
  </w:style>
  <w:style w:type="paragraph" w:customStyle="1" w:styleId="ConsPlusCell">
    <w:name w:val="ConsPlusCell"/>
    <w:uiPriority w:val="99"/>
    <w:rsid w:val="005A23A3"/>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A23A3"/>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A23A3"/>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A23A3"/>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5A23A3"/>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63DE82A51AD2CAF5B1719864F76AB8308EEEE9D7B40E9AB4001828F431FABA6DF36B22FCF7342DE8197016580FYBL" TargetMode="External"/><Relationship Id="rId3" Type="http://schemas.openxmlformats.org/officeDocument/2006/relationships/webSettings" Target="webSettings.xml"/><Relationship Id="rId7" Type="http://schemas.openxmlformats.org/officeDocument/2006/relationships/hyperlink" Target="consultantplus://offline/ref=DD63DE82A51AD2CAF5B1719864F76AB8318CEBEDD5B60E9AB4001828F431FABA6DF36B22FCF7342DE8197016580FYB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D63DE82A51AD2CAF5B1719864F76AB8308EEEE9D6B40E9AB4001828F431FABA6DF36B22FCF7342DE8197016580FYBL" TargetMode="External"/><Relationship Id="rId11" Type="http://schemas.openxmlformats.org/officeDocument/2006/relationships/theme" Target="theme/theme1.xml"/><Relationship Id="rId5" Type="http://schemas.openxmlformats.org/officeDocument/2006/relationships/hyperlink" Target="consultantplus://offline/ref=DD63DE82A51AD2CAF5B1719864F76AB8308EEEE9D7B40E9AB4001828F431FABA6DF36B22FCF7342DE8197016580FYBL" TargetMode="External"/><Relationship Id="rId10" Type="http://schemas.openxmlformats.org/officeDocument/2006/relationships/fontTable" Target="fontTable.xml"/><Relationship Id="rId4" Type="http://schemas.openxmlformats.org/officeDocument/2006/relationships/hyperlink" Target="consultantplus://offline/ref=DD63DE82A51AD2CAF5B1719864F76AB8318CEBEDD5B60E9AB4001828F431FABA6DF36B22FCF7342DE8197016580FYBL" TargetMode="External"/><Relationship Id="rId9" Type="http://schemas.openxmlformats.org/officeDocument/2006/relationships/hyperlink" Target="consultantplus://offline/ref=DD63DE82A51AD2CAF5B1719864F76AB8308EEEE9D6B40E9AB4001828F431FABA6DF36B22FCF7342DE8197016580FY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48</Pages>
  <Words>7735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4</cp:revision>
  <dcterms:created xsi:type="dcterms:W3CDTF">2019-05-29T08:31:00Z</dcterms:created>
  <dcterms:modified xsi:type="dcterms:W3CDTF">2019-05-29T08:31:00Z</dcterms:modified>
</cp:coreProperties>
</file>